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7828" w14:textId="77777777" w:rsidR="00A934B4" w:rsidRPr="004A2A67" w:rsidRDefault="00A934B4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</w:p>
    <w:p w14:paraId="0079FB44" w14:textId="6AB88C6F" w:rsidR="006B294F" w:rsidRPr="004A2A67" w:rsidRDefault="006B294F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b/>
          <w:bCs/>
          <w:color w:val="000000" w:themeColor="text1"/>
          <w:sz w:val="36"/>
          <w:szCs w:val="36"/>
        </w:rPr>
        <w:t>DNI BEZPIECZEŃSTWA TECHNICZNEGO W UDT</w:t>
      </w:r>
    </w:p>
    <w:p w14:paraId="75CBFA82" w14:textId="693B5874" w:rsidR="009C27DC" w:rsidRPr="002C4662" w:rsidRDefault="008F5E55" w:rsidP="002C4662">
      <w:pPr>
        <w:pStyle w:val="Pod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b/>
          <w:bCs/>
          <w:color w:val="000000" w:themeColor="text1"/>
          <w:sz w:val="36"/>
          <w:szCs w:val="36"/>
        </w:rPr>
        <w:t>Bezpieczna eksploatacja urządzeń technicznych</w:t>
      </w:r>
    </w:p>
    <w:p w14:paraId="631BE453" w14:textId="24BD57F2" w:rsidR="009C27DC" w:rsidRDefault="006B294F" w:rsidP="002C4662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noProof/>
          <w:color w:val="000000" w:themeColor="text1"/>
          <w:sz w:val="24"/>
          <w:szCs w:val="24"/>
          <w:lang w:eastAsia="pl-PL"/>
        </w:rPr>
        <w:drawing>
          <wp:inline distT="0" distB="0" distL="0" distR="0" wp14:anchorId="44BAF347" wp14:editId="49033A65">
            <wp:extent cx="5760720" cy="1363287"/>
            <wp:effectExtent l="0" t="0" r="0" b="0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3B7C8" w14:textId="77777777" w:rsidR="002C4662" w:rsidRPr="002C4662" w:rsidRDefault="002C4662" w:rsidP="002C4662">
      <w:pPr>
        <w:spacing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14:paraId="2674213F" w14:textId="2D564EDB" w:rsidR="00E725F1" w:rsidRPr="004A2A67" w:rsidRDefault="00E725F1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  <w:t xml:space="preserve">Termin i miejsce </w:t>
      </w:r>
    </w:p>
    <w:p w14:paraId="5065A64C" w14:textId="081668E2" w:rsidR="00935748" w:rsidRPr="004A2A67" w:rsidRDefault="00362B6E" w:rsidP="00935748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2</w:t>
      </w:r>
      <w:r w:rsidR="006C7FDC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3 października</w:t>
      </w:r>
      <w:r w:rsidR="00297B6F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202</w:t>
      </w:r>
      <w:r w:rsidR="007F77A9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6</w:t>
      </w:r>
      <w:r w:rsidR="00297B6F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r.</w:t>
      </w:r>
    </w:p>
    <w:p w14:paraId="15ABD5EB" w14:textId="4334253E" w:rsidR="00935748" w:rsidRPr="004A2A67" w:rsidRDefault="006C7FDC" w:rsidP="00935748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Oddział</w:t>
      </w:r>
      <w:r w:rsidR="00935748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UDT w</w:t>
      </w:r>
      <w:r w:rsidR="008F5E55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="00362B6E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K</w:t>
      </w:r>
      <w:r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rakowie</w:t>
      </w:r>
    </w:p>
    <w:p w14:paraId="41CAFC6A" w14:textId="48077662" w:rsidR="00297B6F" w:rsidRPr="004A2A67" w:rsidRDefault="00935748" w:rsidP="00297B6F">
      <w:pPr>
        <w:pStyle w:val="Akapitzlist"/>
        <w:numPr>
          <w:ilvl w:val="0"/>
          <w:numId w:val="8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bCs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ul. </w:t>
      </w:r>
      <w:r w:rsidR="006C7FDC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Rydla 50</w:t>
      </w:r>
      <w:r w:rsidR="008F5E55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, </w:t>
      </w:r>
      <w:r w:rsidR="006C7FDC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30</w:t>
      </w:r>
      <w:r w:rsidR="008F5E55"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-</w:t>
      </w:r>
      <w:r w:rsidR="006C7FDC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087</w:t>
      </w:r>
      <w:r w:rsidR="00362B6E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 xml:space="preserve"> </w:t>
      </w:r>
      <w:r w:rsidR="006C7FDC">
        <w:rPr>
          <w:rFonts w:ascii="Calibri" w:eastAsia="Times New Roman" w:hAnsi="Calibri" w:cs="Calibri"/>
          <w:bCs/>
          <w:color w:val="000000" w:themeColor="text1"/>
          <w:sz w:val="24"/>
          <w:szCs w:val="24"/>
        </w:rPr>
        <w:t>Kraków</w:t>
      </w:r>
    </w:p>
    <w:p w14:paraId="5D661D50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Zapraszamy do udziału w szkoleniu</w:t>
      </w:r>
    </w:p>
    <w:p w14:paraId="18152554" w14:textId="77777777" w:rsidR="003E68D5" w:rsidRPr="004A2A67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Kadry zarządzające, specjalistów technicznych, osoby odpowiedzialne za BHP</w:t>
      </w:r>
    </w:p>
    <w:p w14:paraId="1811186D" w14:textId="309D2805" w:rsidR="003E68D5" w:rsidRPr="004A2A67" w:rsidRDefault="003E68D5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Przedstawicieli ośrodków szkoleniowych</w:t>
      </w:r>
    </w:p>
    <w:p w14:paraId="1A7BC44D" w14:textId="77777777" w:rsidR="00297B6F" w:rsidRPr="004A2A67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Wytwórców, projektantów i eksploatujących urządzenia techniczne</w:t>
      </w:r>
    </w:p>
    <w:p w14:paraId="319BDA80" w14:textId="77777777" w:rsidR="00297B6F" w:rsidRPr="004A2A67" w:rsidRDefault="00297B6F" w:rsidP="00297B6F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Osoby zainteresowane zapewnieniem bezpieczeństwa technicznego</w:t>
      </w:r>
    </w:p>
    <w:p w14:paraId="635DE054" w14:textId="124BE1D4" w:rsidR="003E68D5" w:rsidRPr="004A2A67" w:rsidRDefault="00297B6F" w:rsidP="003E68D5">
      <w:pPr>
        <w:pStyle w:val="Akapitzlist"/>
        <w:numPr>
          <w:ilvl w:val="0"/>
          <w:numId w:val="2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Wszystkich użytkowników urządzeń technicznych</w:t>
      </w:r>
    </w:p>
    <w:p w14:paraId="2861B4E2" w14:textId="1BF1A6A8" w:rsidR="008F5E55" w:rsidRPr="004A2A67" w:rsidRDefault="006B294F" w:rsidP="008F5E55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Program ramowy</w:t>
      </w:r>
    </w:p>
    <w:p w14:paraId="07A12E89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UDT jako Jednostka Inspekcyjna – ustawa o dozorze technicznym</w:t>
      </w:r>
    </w:p>
    <w:p w14:paraId="4D82F0F2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Urządzenia podlegające dozorowi technicznemu</w:t>
      </w:r>
    </w:p>
    <w:p w14:paraId="33625014" w14:textId="66BA6511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Bezpieczna eksploatacja urządzeń ciśnieniowych </w:t>
      </w:r>
    </w:p>
    <w:p w14:paraId="5DA6D2C6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Przepisy i obowiązki związane z rejestracją oraz eksploatacją urządzeń</w:t>
      </w:r>
    </w:p>
    <w:p w14:paraId="63F0E905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UDT-CERT jako Jednostka Notyfikowana i Certyfikująca – ocena zgodności, ekspertyzy techniczne, certyfikacja</w:t>
      </w:r>
    </w:p>
    <w:p w14:paraId="2C283EA8" w14:textId="77777777" w:rsidR="008F5E55" w:rsidRPr="004A2A67" w:rsidRDefault="008F5E55" w:rsidP="008F5E55">
      <w:pPr>
        <w:pStyle w:val="Akapitzlist"/>
        <w:numPr>
          <w:ilvl w:val="0"/>
          <w:numId w:val="1"/>
        </w:numPr>
        <w:tabs>
          <w:tab w:val="left" w:pos="284"/>
          <w:tab w:val="left" w:pos="567"/>
        </w:tabs>
        <w:ind w:left="567" w:hanging="425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Akademia UDT – popularyzacja bezpieczeństwa technicznego</w:t>
      </w:r>
    </w:p>
    <w:p w14:paraId="37D16482" w14:textId="25C4ED00" w:rsidR="009C27DC" w:rsidRPr="004A2A67" w:rsidRDefault="008F5E55" w:rsidP="008F5E55">
      <w:pPr>
        <w:pStyle w:val="Akapitzlist"/>
        <w:numPr>
          <w:ilvl w:val="0"/>
          <w:numId w:val="1"/>
        </w:numPr>
        <w:tabs>
          <w:tab w:val="left" w:pos="567"/>
        </w:tabs>
        <w:ind w:left="567" w:hanging="425"/>
        <w:rPr>
          <w:rFonts w:ascii="Calibri" w:hAnsi="Calibri" w:cs="Calibri"/>
          <w:color w:val="000000"/>
          <w:sz w:val="24"/>
          <w:szCs w:val="24"/>
        </w:rPr>
      </w:pPr>
      <w:r w:rsidRPr="004A2A67">
        <w:rPr>
          <w:rFonts w:ascii="Calibri" w:hAnsi="Calibri" w:cs="Calibri"/>
          <w:color w:val="000000"/>
          <w:sz w:val="24"/>
          <w:szCs w:val="24"/>
        </w:rPr>
        <w:t>Warsztaty eksperckie – pytania, wyjaśnienia i dyskusja</w:t>
      </w:r>
    </w:p>
    <w:p w14:paraId="5CD0111A" w14:textId="03A6F9FF" w:rsidR="0092707B" w:rsidRPr="004A2A67" w:rsidRDefault="0092707B" w:rsidP="008E27C4">
      <w:pPr>
        <w:pStyle w:val="Nagwek1"/>
        <w:spacing w:line="276" w:lineRule="auto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Czas trwania</w:t>
      </w:r>
    </w:p>
    <w:p w14:paraId="352D08D5" w14:textId="77777777" w:rsidR="0092707B" w:rsidRPr="004A2A67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Szkolenie jednodniowe</w:t>
      </w:r>
    </w:p>
    <w:p w14:paraId="1BB8ACEC" w14:textId="77777777" w:rsidR="0092707B" w:rsidRPr="004A2A67" w:rsidRDefault="0092707B" w:rsidP="00CA328B">
      <w:pPr>
        <w:pStyle w:val="Akapitzlist"/>
        <w:numPr>
          <w:ilvl w:val="0"/>
          <w:numId w:val="9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4 godziny szkoleniowe (po 45 minut)</w:t>
      </w:r>
    </w:p>
    <w:p w14:paraId="7744F829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08:30 – 09:00 rejestracja</w:t>
      </w:r>
    </w:p>
    <w:p w14:paraId="243AEC1B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09:00 – 10:30 prezentacje</w:t>
      </w:r>
    </w:p>
    <w:p w14:paraId="676934EB" w14:textId="705327D6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10:30 – 10:45 przerwa </w:t>
      </w:r>
      <w:r w:rsidR="00935748"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kawowa</w:t>
      </w:r>
    </w:p>
    <w:p w14:paraId="281CC212" w14:textId="77777777" w:rsidR="009C13FF" w:rsidRPr="004A2A67" w:rsidRDefault="009C13FF" w:rsidP="009C13FF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10:45 – 12:15 prezentacje</w:t>
      </w:r>
    </w:p>
    <w:p w14:paraId="5817466C" w14:textId="2D47E541" w:rsidR="003E68D5" w:rsidRPr="004A2A67" w:rsidRDefault="009C13FF" w:rsidP="008E27C4">
      <w:pPr>
        <w:pStyle w:val="Akapitzlist"/>
        <w:numPr>
          <w:ilvl w:val="0"/>
          <w:numId w:val="10"/>
        </w:numPr>
        <w:autoSpaceDE w:val="0"/>
        <w:autoSpaceDN w:val="0"/>
        <w:spacing w:before="60" w:after="60" w:line="276" w:lineRule="auto"/>
        <w:ind w:left="993" w:hanging="426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12:15 – 12:30 pytania i dyskusja</w:t>
      </w:r>
    </w:p>
    <w:p w14:paraId="1F5E7FE3" w14:textId="7E45D55D" w:rsidR="0092707B" w:rsidRPr="004A2A67" w:rsidRDefault="0092707B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lastRenderedPageBreak/>
        <w:t>Organizator</w:t>
      </w:r>
    </w:p>
    <w:p w14:paraId="713A58E6" w14:textId="77777777" w:rsidR="00297B6F" w:rsidRPr="004A2A67" w:rsidRDefault="00297B6F" w:rsidP="00297B6F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Urząd Dozoru Technicznego </w:t>
      </w:r>
    </w:p>
    <w:p w14:paraId="1435A1A2" w14:textId="05E82A3D" w:rsidR="008F5E55" w:rsidRPr="004A2A67" w:rsidRDefault="00935748" w:rsidP="00935748">
      <w:pPr>
        <w:autoSpaceDE w:val="0"/>
        <w:autoSpaceDN w:val="0"/>
        <w:spacing w:before="60" w:after="60" w:line="276" w:lineRule="auto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Oddział w </w:t>
      </w:r>
      <w:r w:rsidR="00362B6E">
        <w:rPr>
          <w:rFonts w:ascii="Calibri" w:eastAsia="Times New Roman" w:hAnsi="Calibri" w:cs="Calibri"/>
          <w:color w:val="000000" w:themeColor="text1"/>
          <w:sz w:val="24"/>
          <w:szCs w:val="24"/>
        </w:rPr>
        <w:t>Krakowie</w:t>
      </w:r>
      <w:r w:rsidR="008F5E55"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</w:t>
      </w:r>
    </w:p>
    <w:p w14:paraId="6B566ADF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Cena udziału</w:t>
      </w:r>
    </w:p>
    <w:p w14:paraId="6D4EEA84" w14:textId="77777777" w:rsidR="006B294F" w:rsidRPr="004A2A67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Udział w spotkaniu jest bezpłatny (wstęp po wypełnieniu i przesłaniu formularza zgłoszeniowego)</w:t>
      </w:r>
    </w:p>
    <w:p w14:paraId="0787AD63" w14:textId="77777777" w:rsidR="006B294F" w:rsidRPr="004A2A67" w:rsidRDefault="006B294F" w:rsidP="00CA328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Liczba miejsc jest ograniczona i decyduje kolejność zgłoszeń</w:t>
      </w:r>
    </w:p>
    <w:p w14:paraId="7B1363F0" w14:textId="77777777" w:rsidR="006B294F" w:rsidRPr="004A2A67" w:rsidRDefault="006B294F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Informacje i zgłoszenia</w:t>
      </w:r>
    </w:p>
    <w:p w14:paraId="373D679B" w14:textId="0EB54007" w:rsidR="00297B6F" w:rsidRPr="004A2A67" w:rsidRDefault="00CC7CC7" w:rsidP="00297B6F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Zgłoszenia prosimy nadsyłać do </w:t>
      </w:r>
      <w:r w:rsidR="00297B6F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dnia </w:t>
      </w:r>
      <w:r w:rsidR="006C7FDC">
        <w:rPr>
          <w:rFonts w:ascii="Calibri" w:hAnsi="Calibri" w:cs="Calibri"/>
          <w:color w:val="000000" w:themeColor="text1"/>
          <w:sz w:val="24"/>
          <w:szCs w:val="24"/>
        </w:rPr>
        <w:t>16</w:t>
      </w:r>
      <w:r w:rsidR="00935748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6C7FDC">
        <w:rPr>
          <w:rFonts w:ascii="Calibri" w:hAnsi="Calibri" w:cs="Calibri"/>
          <w:color w:val="000000" w:themeColor="text1"/>
          <w:sz w:val="24"/>
          <w:szCs w:val="24"/>
        </w:rPr>
        <w:t xml:space="preserve">października </w:t>
      </w:r>
      <w:r w:rsidR="00297B6F" w:rsidRPr="004A2A67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7F77A9">
        <w:rPr>
          <w:rFonts w:ascii="Calibri" w:hAnsi="Calibri" w:cs="Calibri"/>
          <w:color w:val="000000" w:themeColor="text1"/>
          <w:sz w:val="24"/>
          <w:szCs w:val="24"/>
        </w:rPr>
        <w:t>6</w:t>
      </w:r>
      <w:r w:rsidR="00297B6F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 r.</w:t>
      </w:r>
    </w:p>
    <w:p w14:paraId="5104B9DC" w14:textId="2131B6D3" w:rsidR="00935748" w:rsidRPr="00362B6E" w:rsidRDefault="00297B6F" w:rsidP="0093574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  <w:lang w:val="en-GB"/>
        </w:rPr>
      </w:pPr>
      <w:r w:rsidRPr="00362B6E">
        <w:rPr>
          <w:rFonts w:ascii="Calibri" w:hAnsi="Calibri" w:cs="Calibri"/>
          <w:color w:val="000000" w:themeColor="text1"/>
          <w:sz w:val="24"/>
          <w:szCs w:val="24"/>
          <w:lang w:val="en-GB"/>
        </w:rPr>
        <w:t xml:space="preserve">e-mail: </w:t>
      </w:r>
      <w:r w:rsidR="00362B6E">
        <w:rPr>
          <w:rFonts w:ascii="Calibri" w:hAnsi="Calibri" w:cs="Calibri"/>
          <w:color w:val="000000" w:themeColor="text1"/>
          <w:sz w:val="24"/>
          <w:szCs w:val="24"/>
          <w:lang w:val="en-GB"/>
        </w:rPr>
        <w:t>tomasz.orzechowski</w:t>
      </w:r>
      <w:r w:rsidR="00935748" w:rsidRPr="00362B6E">
        <w:rPr>
          <w:rFonts w:ascii="Calibri" w:hAnsi="Calibri" w:cs="Calibri"/>
          <w:color w:val="000000" w:themeColor="text1"/>
          <w:sz w:val="24"/>
          <w:szCs w:val="24"/>
          <w:lang w:val="en-GB"/>
        </w:rPr>
        <w:t>@udt.gov.pl</w:t>
      </w:r>
    </w:p>
    <w:p w14:paraId="149D7D19" w14:textId="1E67D7A8" w:rsidR="00297B6F" w:rsidRPr="004A2A67" w:rsidRDefault="00A17039" w:rsidP="0093574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kom</w:t>
      </w:r>
      <w:bookmarkStart w:id="0" w:name="_GoBack"/>
      <w:bookmarkEnd w:id="0"/>
      <w:r w:rsidR="00297B6F" w:rsidRPr="004A2A67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935748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8F5E55" w:rsidRPr="004A2A67">
        <w:rPr>
          <w:rFonts w:ascii="Calibri" w:hAnsi="Calibri" w:cs="Calibri"/>
          <w:color w:val="000000" w:themeColor="text1"/>
          <w:sz w:val="24"/>
          <w:szCs w:val="24"/>
        </w:rPr>
        <w:t>66</w:t>
      </w:r>
      <w:r w:rsidR="00362B6E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8F5E55" w:rsidRPr="004A2A67">
        <w:rPr>
          <w:rFonts w:ascii="Calibri" w:hAnsi="Calibri" w:cs="Calibri"/>
          <w:color w:val="000000" w:themeColor="text1"/>
          <w:sz w:val="24"/>
          <w:szCs w:val="24"/>
        </w:rPr>
        <w:t> 1</w:t>
      </w:r>
      <w:r w:rsidR="00362B6E">
        <w:rPr>
          <w:rFonts w:ascii="Calibri" w:hAnsi="Calibri" w:cs="Calibri"/>
          <w:color w:val="000000" w:themeColor="text1"/>
          <w:sz w:val="24"/>
          <w:szCs w:val="24"/>
        </w:rPr>
        <w:t>79</w:t>
      </w:r>
      <w:r w:rsidR="008F5E55" w:rsidRPr="004A2A6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362B6E">
        <w:rPr>
          <w:rFonts w:ascii="Calibri" w:hAnsi="Calibri" w:cs="Calibri"/>
          <w:color w:val="000000" w:themeColor="text1"/>
          <w:sz w:val="24"/>
          <w:szCs w:val="24"/>
        </w:rPr>
        <w:t>102</w:t>
      </w:r>
    </w:p>
    <w:p w14:paraId="4EBB5919" w14:textId="76310A6C" w:rsidR="00CC7CC7" w:rsidRPr="004A2A67" w:rsidRDefault="00CC7CC7" w:rsidP="001857F8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t>Informacja o spotkaniu DBT znajduje się na stronie internetowej www.udt.gov.pl (zakładka: Edukacja)</w:t>
      </w:r>
    </w:p>
    <w:p w14:paraId="7293E3AE" w14:textId="0230C86D" w:rsidR="008E27C4" w:rsidRPr="004A2A67" w:rsidRDefault="008E27C4" w:rsidP="008E27C4">
      <w:pPr>
        <w:pStyle w:val="Nagwek1"/>
        <w:spacing w:line="276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bCs/>
          <w:color w:val="000000" w:themeColor="text1"/>
          <w:sz w:val="24"/>
          <w:szCs w:val="24"/>
        </w:rPr>
        <w:t>Uwaga</w:t>
      </w:r>
    </w:p>
    <w:p w14:paraId="3A42F31E" w14:textId="143A9729" w:rsidR="008E27C4" w:rsidRPr="004A2A67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Akademia UDT nie wyraża zgody na jakąkolwiek formę utrwalania, powielania, udostępniania lub nagrywania przebiegu szkolenia. Treść szkolenia i materiały szkoleniowe objęte są prawami autorskimi. </w:t>
      </w:r>
    </w:p>
    <w:p w14:paraId="35758643" w14:textId="77777777" w:rsidR="008E27C4" w:rsidRPr="004A2A67" w:rsidRDefault="008E27C4" w:rsidP="00CA328B">
      <w:pPr>
        <w:pStyle w:val="Akapitzlist"/>
        <w:numPr>
          <w:ilvl w:val="0"/>
          <w:numId w:val="11"/>
        </w:numPr>
        <w:autoSpaceDE w:val="0"/>
        <w:autoSpaceDN w:val="0"/>
        <w:spacing w:before="60" w:after="60" w:line="276" w:lineRule="auto"/>
        <w:ind w:left="567" w:hanging="425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</w:rPr>
        <w:t>Szkolenia Akademii UDT odbywają się w reżimie sanitarnym zgodnie z aktualnie obowiązującymi przepisami prawa.</w:t>
      </w:r>
    </w:p>
    <w:p w14:paraId="1A66B367" w14:textId="77777777" w:rsidR="008E27C4" w:rsidRPr="004A2A67" w:rsidRDefault="008E27C4" w:rsidP="008E27C4">
      <w:pPr>
        <w:tabs>
          <w:tab w:val="left" w:pos="426"/>
        </w:tabs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6DB54006" w14:textId="50B7FBCA" w:rsidR="0092707B" w:rsidRPr="004A2A67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3D434229" w14:textId="77777777" w:rsidR="0092707B" w:rsidRPr="004A2A67" w:rsidRDefault="0092707B" w:rsidP="008E27C4">
      <w:pPr>
        <w:spacing w:line="276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color w:val="000000" w:themeColor="text1"/>
          <w:sz w:val="24"/>
          <w:szCs w:val="24"/>
        </w:rPr>
        <w:br w:type="page"/>
      </w:r>
    </w:p>
    <w:p w14:paraId="4218078A" w14:textId="77777777" w:rsidR="00F85666" w:rsidRPr="004A2A67" w:rsidRDefault="00F85666" w:rsidP="008E27C4">
      <w:pPr>
        <w:pStyle w:val="Tytu"/>
        <w:spacing w:line="276" w:lineRule="auto"/>
        <w:jc w:val="center"/>
        <w:rPr>
          <w:rFonts w:ascii="Calibri" w:hAnsi="Calibri" w:cs="Calibri"/>
          <w:b/>
          <w:bCs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b/>
          <w:bCs/>
          <w:color w:val="000000" w:themeColor="text1"/>
          <w:sz w:val="36"/>
          <w:szCs w:val="36"/>
        </w:rPr>
        <w:lastRenderedPageBreak/>
        <w:t>DNI BEZPIECZEŃSTWA TECHNICZNEGO W UDT</w:t>
      </w:r>
    </w:p>
    <w:p w14:paraId="49F73D33" w14:textId="446C44C1" w:rsidR="00F85666" w:rsidRPr="004A2A67" w:rsidRDefault="00F85666" w:rsidP="008E27C4">
      <w:pPr>
        <w:pStyle w:val="Podtytu"/>
        <w:spacing w:line="276" w:lineRule="auto"/>
        <w:jc w:val="center"/>
        <w:rPr>
          <w:rFonts w:ascii="Calibri" w:hAnsi="Calibri" w:cs="Calibri"/>
          <w:color w:val="000000" w:themeColor="text1"/>
          <w:sz w:val="36"/>
          <w:szCs w:val="36"/>
        </w:rPr>
      </w:pPr>
      <w:r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Zgłoszenie bezpłatnego udziału </w:t>
      </w:r>
      <w:r w:rsidR="003E68D5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w </w:t>
      </w:r>
      <w:r w:rsidRPr="004A2A67">
        <w:rPr>
          <w:rFonts w:ascii="Calibri" w:hAnsi="Calibri" w:cs="Calibri"/>
          <w:color w:val="000000" w:themeColor="text1"/>
          <w:sz w:val="36"/>
          <w:szCs w:val="36"/>
        </w:rPr>
        <w:t>spotkaniu DBT</w:t>
      </w:r>
      <w:r w:rsidR="008E27C4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</w:t>
      </w:r>
      <w:r w:rsidR="008E27C4" w:rsidRPr="004A2A67">
        <w:rPr>
          <w:rFonts w:ascii="Calibri" w:hAnsi="Calibri" w:cs="Calibri"/>
          <w:color w:val="000000" w:themeColor="text1"/>
          <w:sz w:val="36"/>
          <w:szCs w:val="36"/>
        </w:rPr>
        <w:br/>
      </w:r>
      <w:r w:rsidR="00297B6F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dnia </w:t>
      </w:r>
      <w:r w:rsidR="006C7FDC">
        <w:rPr>
          <w:rFonts w:ascii="Calibri" w:hAnsi="Calibri" w:cs="Calibri"/>
          <w:color w:val="000000" w:themeColor="text1"/>
          <w:sz w:val="36"/>
          <w:szCs w:val="36"/>
        </w:rPr>
        <w:t>23 października</w:t>
      </w:r>
      <w:r w:rsidR="00297B6F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202</w:t>
      </w:r>
      <w:r w:rsidR="007F77A9">
        <w:rPr>
          <w:rFonts w:ascii="Calibri" w:hAnsi="Calibri" w:cs="Calibri"/>
          <w:color w:val="000000" w:themeColor="text1"/>
          <w:sz w:val="36"/>
          <w:szCs w:val="36"/>
        </w:rPr>
        <w:t>6</w:t>
      </w:r>
      <w:r w:rsidR="00297B6F" w:rsidRPr="004A2A67">
        <w:rPr>
          <w:rFonts w:ascii="Calibri" w:hAnsi="Calibri" w:cs="Calibri"/>
          <w:color w:val="000000" w:themeColor="text1"/>
          <w:sz w:val="36"/>
          <w:szCs w:val="36"/>
        </w:rPr>
        <w:t xml:space="preserve"> r. w </w:t>
      </w:r>
      <w:r w:rsidR="00362B6E">
        <w:rPr>
          <w:rFonts w:ascii="Calibri" w:hAnsi="Calibri" w:cs="Calibri"/>
          <w:color w:val="000000" w:themeColor="text1"/>
          <w:sz w:val="36"/>
          <w:szCs w:val="36"/>
        </w:rPr>
        <w:t>K</w:t>
      </w:r>
      <w:r w:rsidR="006C7FDC">
        <w:rPr>
          <w:rFonts w:ascii="Calibri" w:hAnsi="Calibri" w:cs="Calibri"/>
          <w:color w:val="000000" w:themeColor="text1"/>
          <w:sz w:val="36"/>
          <w:szCs w:val="36"/>
        </w:rPr>
        <w:t>rakowie</w:t>
      </w:r>
    </w:p>
    <w:p w14:paraId="0F3F8831" w14:textId="5DADA3E0" w:rsidR="00F85666" w:rsidRPr="004A2A67" w:rsidRDefault="00F85666" w:rsidP="008E27C4">
      <w:pPr>
        <w:spacing w:after="120" w:line="276" w:lineRule="auto"/>
        <w:outlineLvl w:val="0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4A2A67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  <w:lang w:eastAsia="pl-PL"/>
        </w:rPr>
        <w:t>Dane Zgłaszająceg</w:t>
      </w:r>
      <w:r w:rsidRPr="004A2A67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o</w:t>
      </w:r>
      <w:r w:rsidR="008E27C4" w:rsidRPr="004A2A67">
        <w:rPr>
          <w:rStyle w:val="Nagwek2Znak"/>
          <w:rFonts w:ascii="Calibri" w:hAnsi="Calibri" w:cs="Calibri"/>
          <w:b/>
          <w:bCs/>
          <w:color w:val="000000" w:themeColor="text1"/>
          <w:sz w:val="24"/>
          <w:szCs w:val="24"/>
        </w:rPr>
        <w:t>:</w:t>
      </w:r>
      <w:r w:rsidRPr="004A2A67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(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>PROSIMY O WYPEŁNIENIE FORMULARZA DRUKOWANYMI LITERAMI</w:t>
      </w:r>
      <w:r w:rsidRPr="004A2A67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)</w:t>
      </w:r>
    </w:p>
    <w:p w14:paraId="13586CFC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Firma lub osoba fizyczna: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938254638"/>
          <w:placeholder>
            <w:docPart w:val="9006E1FD4E53405CB3B69DFA729F0D1E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Firma lub osoba fizyczna.</w:t>
          </w:r>
        </w:sdtContent>
      </w:sdt>
    </w:p>
    <w:p w14:paraId="4259C754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859736532"/>
          <w:placeholder>
            <w:docPart w:val="EDAC20CEB5DB48999F087D348B6BE112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Adres.</w:t>
          </w:r>
        </w:sdtContent>
      </w:sdt>
    </w:p>
    <w:p w14:paraId="0940BBCF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do korespondencji (jeśli inny niż powyżej):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-1052762191"/>
          <w:placeholder>
            <w:docPart w:val="440C654480E140F089C0DBA66341C20C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do korespondencji.</w:t>
          </w:r>
        </w:sdtContent>
      </w:sdt>
    </w:p>
    <w:p w14:paraId="1371A2F5" w14:textId="77777777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Telefon, Fax: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397558825"/>
          <w:placeholder>
            <w:docPart w:val="D21C5B8B41C04337994CB024D4560358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Telefon, Fax.</w:t>
          </w:r>
        </w:sdtContent>
      </w:sdt>
    </w:p>
    <w:p w14:paraId="5CFF2E4E" w14:textId="77777777" w:rsidR="004A2A67" w:rsidRPr="004A2A67" w:rsidRDefault="00F85666" w:rsidP="004A2A67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b/>
          <w:color w:val="000000" w:themeColor="text1"/>
          <w:sz w:val="24"/>
          <w:szCs w:val="24"/>
        </w:rPr>
        <w:t>Adres e-mail: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sdt>
        <w:sdtPr>
          <w:rPr>
            <w:rFonts w:ascii="Calibri" w:eastAsia="Calibri" w:hAnsi="Calibri" w:cs="Calibri"/>
            <w:color w:val="000000" w:themeColor="text1"/>
            <w:sz w:val="24"/>
            <w:szCs w:val="24"/>
          </w:rPr>
          <w:id w:val="717011065"/>
          <w:placeholder>
            <w:docPart w:val="D39CC032A8734C66BC53C0D459E6E422"/>
          </w:placeholder>
          <w:showingPlcHdr/>
        </w:sdtPr>
        <w:sdtEndPr/>
        <w:sdtContent>
          <w:r w:rsidRPr="004A2A67"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  <w:t>Proszę wpisać: Adres e-mail.</w:t>
          </w:r>
        </w:sdtContent>
      </w:sdt>
    </w:p>
    <w:p w14:paraId="551535A3" w14:textId="77777777" w:rsidR="004A2A67" w:rsidRPr="004A2A67" w:rsidRDefault="004A2A67" w:rsidP="004A2A67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233ED35" w14:textId="44A04F76" w:rsidR="00F85666" w:rsidRPr="004A2A67" w:rsidRDefault="00F85666" w:rsidP="004A2A67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>Wyrażam zgodę na przekazywanie przez UDT informacji handlowej oraz kontakt w celach marketingowych drogą elektroniczną oraz przez telefon zgodnie z obowiązującymi przepisami prawa.</w:t>
      </w:r>
    </w:p>
    <w:p w14:paraId="1D1FCDB1" w14:textId="23228E39" w:rsidR="00F85666" w:rsidRPr="004A2A67" w:rsidRDefault="00F85666" w:rsidP="008E27C4">
      <w:pPr>
        <w:widowControl w:val="0"/>
        <w:autoSpaceDE w:val="0"/>
        <w:autoSpaceDN w:val="0"/>
        <w:adjustRightInd w:val="0"/>
        <w:spacing w:before="120" w:after="12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TAK </w:t>
      </w:r>
      <w:r w:rsidRPr="004A2A6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NIE </w:t>
      </w:r>
      <w:r w:rsidRPr="004A2A67">
        <w:rPr>
          <w:rFonts w:ascii="Segoe UI Symbol" w:eastAsia="Calibri" w:hAnsi="Segoe UI Symbol" w:cs="Segoe UI Symbol"/>
          <w:color w:val="000000" w:themeColor="text1"/>
          <w:sz w:val="24"/>
          <w:szCs w:val="24"/>
        </w:rPr>
        <w:t>☐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Pr="004A2A67">
        <w:rPr>
          <w:rFonts w:ascii="Calibri" w:eastAsia="Calibri" w:hAnsi="Calibri" w:cs="Calibri"/>
          <w:color w:val="000000" w:themeColor="text1"/>
          <w:sz w:val="24"/>
          <w:szCs w:val="24"/>
        </w:rPr>
        <w:tab/>
        <w:t xml:space="preserve">Podpis: </w:t>
      </w:r>
    </w:p>
    <w:p w14:paraId="7B616CBF" w14:textId="7F12DE5C" w:rsidR="00F85666" w:rsidRPr="004A2A67" w:rsidRDefault="00F85666" w:rsidP="008E27C4">
      <w:pPr>
        <w:tabs>
          <w:tab w:val="left" w:pos="2552"/>
          <w:tab w:val="left" w:pos="6237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Powyższa zgoda jest udzielana dobrowolnie i służy jedynie ułatwieniu przedstawiania Zgłaszającemu informacji handlowych o ofercie UDT. Zgłaszający może w każdej chwili wycofać powyższą zgodę.</w:t>
      </w:r>
    </w:p>
    <w:p w14:paraId="066C6929" w14:textId="11E96237" w:rsidR="00F85666" w:rsidRPr="004A2A67" w:rsidRDefault="00F85666" w:rsidP="008E27C4">
      <w:pPr>
        <w:tabs>
          <w:tab w:val="left" w:pos="2552"/>
          <w:tab w:val="left" w:pos="6237"/>
        </w:tabs>
        <w:spacing w:before="240" w:after="120" w:line="276" w:lineRule="auto"/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="Times New Roman" w:hAnsi="Calibri" w:cs="Calibri"/>
          <w:color w:val="000000" w:themeColor="text1"/>
          <w:sz w:val="24"/>
          <w:szCs w:val="24"/>
          <w:lang w:eastAsia="pl-PL"/>
        </w:rPr>
        <w:t>Zgłaszamy udział w szkoleniu następujących osób: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438"/>
        <w:gridCol w:w="7018"/>
      </w:tblGrid>
      <w:tr w:rsidR="004A2A67" w:rsidRPr="004A2A67" w14:paraId="3385AC91" w14:textId="77777777" w:rsidTr="004A2A67">
        <w:trPr>
          <w:trHeight w:val="373"/>
        </w:trPr>
        <w:tc>
          <w:tcPr>
            <w:tcW w:w="1644" w:type="pct"/>
            <w:vAlign w:val="center"/>
            <w:hideMark/>
          </w:tcPr>
          <w:p w14:paraId="7C4CD505" w14:textId="1E5C6A44" w:rsidR="004A2A67" w:rsidRPr="004A2A67" w:rsidRDefault="004A2A67" w:rsidP="004A2A67">
            <w:pPr>
              <w:pStyle w:val="Nagwek1"/>
              <w:spacing w:line="276" w:lineRule="auto"/>
              <w:jc w:val="center"/>
              <w:outlineLvl w:val="0"/>
              <w:rPr>
                <w:rFonts w:ascii="Calibri" w:eastAsiaTheme="minorEastAsia" w:hAnsi="Calibri" w:cs="Calibri"/>
                <w:b/>
                <w:bCs/>
                <w:color w:val="000000" w:themeColor="text1"/>
                <w:sz w:val="24"/>
                <w:szCs w:val="24"/>
                <w:lang w:eastAsia="pl-PL"/>
              </w:rPr>
            </w:pPr>
            <w:r w:rsidRPr="004A2A67">
              <w:rPr>
                <w:rFonts w:ascii="Calibri" w:eastAsiaTheme="minorEastAsia" w:hAnsi="Calibri" w:cs="Calibri"/>
                <w:bCs/>
                <w:color w:val="000000" w:themeColor="text1"/>
                <w:sz w:val="24"/>
                <w:szCs w:val="24"/>
                <w:lang w:eastAsia="pl-PL"/>
              </w:rPr>
              <w:t>Imię i nazwisko, zajmowane stanowisko, e-mail</w:t>
            </w:r>
          </w:p>
        </w:tc>
        <w:tc>
          <w:tcPr>
            <w:tcW w:w="3356" w:type="pct"/>
            <w:vAlign w:val="center"/>
          </w:tcPr>
          <w:p w14:paraId="2A950FA3" w14:textId="009792AB" w:rsidR="004A2A67" w:rsidRPr="004A2A67" w:rsidRDefault="004A2A67" w:rsidP="004A2A67">
            <w:pPr>
              <w:pStyle w:val="Nagwek1"/>
              <w:spacing w:line="276" w:lineRule="auto"/>
              <w:jc w:val="center"/>
              <w:outlineLvl w:val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bCs/>
                <w:color w:val="000000" w:themeColor="text1"/>
                <w:sz w:val="24"/>
                <w:szCs w:val="24"/>
              </w:rPr>
              <w:t>Potwierdzam zapoznanie się z Przetwarzaniem i Ochroną Danych Osobowych* stanowiącymi załącznik do niniejszego formularza i wyrażam zgodę na przetwarzanie moich danych osobowych zawartych w zgłoszeniu na ww. zasadach.</w:t>
            </w:r>
          </w:p>
        </w:tc>
      </w:tr>
      <w:tr w:rsidR="00E725F1" w:rsidRPr="004A2A67" w14:paraId="6E0567B5" w14:textId="77777777" w:rsidTr="004A2A67">
        <w:trPr>
          <w:trHeight w:val="938"/>
        </w:trPr>
        <w:tc>
          <w:tcPr>
            <w:tcW w:w="1644" w:type="pct"/>
            <w:vAlign w:val="center"/>
          </w:tcPr>
          <w:p w14:paraId="2A3A140A" w14:textId="77777777" w:rsidR="00F85666" w:rsidRPr="004A2A67" w:rsidRDefault="00F85666" w:rsidP="004A2A6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111F838D" w14:textId="5817BE45" w:rsidR="00F85666" w:rsidRPr="004A2A67" w:rsidRDefault="00F85666" w:rsidP="004A2A67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01066961" w14:textId="77777777" w:rsidR="00F85666" w:rsidRPr="004A2A67" w:rsidRDefault="00F85666" w:rsidP="004A2A67">
            <w:pPr>
              <w:widowControl w:val="0"/>
              <w:autoSpaceDE w:val="0"/>
              <w:autoSpaceDN w:val="0"/>
              <w:adjustRightInd w:val="0"/>
              <w:spacing w:before="60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Podpis zgłaszanej osoby</w:t>
            </w:r>
          </w:p>
        </w:tc>
      </w:tr>
      <w:tr w:rsidR="00E725F1" w:rsidRPr="004A2A67" w14:paraId="4008B6C8" w14:textId="77777777" w:rsidTr="004A2A67">
        <w:trPr>
          <w:trHeight w:val="641"/>
        </w:trPr>
        <w:tc>
          <w:tcPr>
            <w:tcW w:w="1644" w:type="pct"/>
            <w:vAlign w:val="center"/>
          </w:tcPr>
          <w:p w14:paraId="606870CE" w14:textId="77777777" w:rsidR="00F85666" w:rsidRPr="004A2A67" w:rsidRDefault="00F85666" w:rsidP="004A2A67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356" w:type="pct"/>
            <w:vAlign w:val="center"/>
            <w:hideMark/>
          </w:tcPr>
          <w:p w14:paraId="21BC835A" w14:textId="5748122C" w:rsidR="00F85666" w:rsidRPr="004A2A67" w:rsidRDefault="00F85666" w:rsidP="004A2A67">
            <w:pPr>
              <w:widowControl w:val="0"/>
              <w:autoSpaceDE w:val="0"/>
              <w:autoSpaceDN w:val="0"/>
              <w:adjustRightInd w:val="0"/>
              <w:spacing w:after="60" w:line="276" w:lineRule="auto"/>
              <w:ind w:right="108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TAK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4A2A6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ab/>
              <w:t xml:space="preserve">NIE </w:t>
            </w:r>
            <w:r w:rsidRPr="004A2A6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</w:p>
          <w:p w14:paraId="5807D87A" w14:textId="77777777" w:rsidR="00F85666" w:rsidRPr="004A2A67" w:rsidRDefault="00F85666" w:rsidP="004A2A67">
            <w:pPr>
              <w:spacing w:before="600" w:line="276" w:lineRule="auto"/>
              <w:jc w:val="center"/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</w:pPr>
            <w:r w:rsidRPr="004A2A67">
              <w:rPr>
                <w:rFonts w:ascii="Calibri" w:eastAsiaTheme="minorEastAsia" w:hAnsi="Calibri" w:cs="Calibri"/>
                <w:color w:val="000000" w:themeColor="text1"/>
                <w:sz w:val="24"/>
                <w:szCs w:val="24"/>
                <w:lang w:eastAsia="pl-PL"/>
              </w:rPr>
              <w:t>Podpis zgłaszanej osoby</w:t>
            </w:r>
          </w:p>
        </w:tc>
      </w:tr>
    </w:tbl>
    <w:p w14:paraId="76F88732" w14:textId="3D43CCA7" w:rsidR="00297B6F" w:rsidRPr="004A2A67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Zgłoszenia prosimy przesyłać pocztą elektroniczną na adres mailowy:</w:t>
      </w:r>
      <w:r w:rsidR="009C06CE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362B6E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tomasz.orzechowski</w:t>
      </w:r>
      <w:r w:rsidR="0027764F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@udt.gov.pl 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do </w:t>
      </w:r>
      <w:r w:rsidR="0027764F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br/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dnia </w:t>
      </w:r>
      <w:r w:rsidR="006C7FDC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16</w:t>
      </w:r>
      <w:r w:rsidR="0027764F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6C7FDC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października 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7F77A9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7B347802" w14:textId="228B35A4" w:rsidR="00297B6F" w:rsidRPr="004A2A67" w:rsidRDefault="00297B6F" w:rsidP="00297B6F">
      <w:pPr>
        <w:tabs>
          <w:tab w:val="left" w:pos="2552"/>
          <w:tab w:val="left" w:pos="6237"/>
        </w:tabs>
        <w:spacing w:before="120" w:after="0" w:line="276" w:lineRule="auto"/>
        <w:jc w:val="both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UDT potwierdzi termin szkolenia do dnia </w:t>
      </w:r>
      <w:r w:rsidR="00362B6E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1</w:t>
      </w:r>
      <w:r w:rsidR="006C7FDC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9</w:t>
      </w:r>
      <w:r w:rsidR="00666E63"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</w:t>
      </w:r>
      <w:r w:rsidR="006C7FDC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października 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202</w:t>
      </w:r>
      <w:r w:rsidR="007F77A9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6</w:t>
      </w: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 xml:space="preserve"> r.</w:t>
      </w:r>
    </w:p>
    <w:p w14:paraId="0AAA4713" w14:textId="77777777" w:rsidR="00F85666" w:rsidRPr="004A2A67" w:rsidRDefault="00F85666" w:rsidP="008E27C4">
      <w:pPr>
        <w:tabs>
          <w:tab w:val="left" w:pos="2552"/>
          <w:tab w:val="left" w:pos="6237"/>
        </w:tabs>
        <w:spacing w:after="600" w:line="276" w:lineRule="auto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</w:p>
    <w:p w14:paraId="691B8264" w14:textId="77777777" w:rsidR="00F85666" w:rsidRPr="004A2A67" w:rsidRDefault="00F85666" w:rsidP="008E27C4">
      <w:pPr>
        <w:tabs>
          <w:tab w:val="left" w:pos="2552"/>
          <w:tab w:val="left" w:pos="6237"/>
        </w:tabs>
        <w:spacing w:before="240" w:after="0" w:line="276" w:lineRule="auto"/>
        <w:jc w:val="right"/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18EEC56A" w14:textId="5F6636FA" w:rsidR="00F85666" w:rsidRPr="004A2A67" w:rsidRDefault="00F85666" w:rsidP="008E27C4">
      <w:pPr>
        <w:widowControl w:val="0"/>
        <w:autoSpaceDE w:val="0"/>
        <w:autoSpaceDN w:val="0"/>
        <w:adjustRightInd w:val="0"/>
        <w:spacing w:after="60" w:line="276" w:lineRule="auto"/>
        <w:ind w:right="108"/>
        <w:rPr>
          <w:rFonts w:ascii="Calibri" w:eastAsia="Calibri" w:hAnsi="Calibri" w:cs="Calibri"/>
          <w:color w:val="000000" w:themeColor="text1"/>
          <w:sz w:val="24"/>
          <w:szCs w:val="24"/>
        </w:rPr>
        <w:sectPr w:rsidR="00F85666" w:rsidRPr="004A2A67" w:rsidSect="004A2A67">
          <w:headerReference w:type="default" r:id="rId8"/>
          <w:footerReference w:type="default" r:id="rId9"/>
          <w:pgSz w:w="11906" w:h="16838" w:code="9"/>
          <w:pgMar w:top="720" w:right="720" w:bottom="720" w:left="720" w:header="0" w:footer="0" w:gutter="0"/>
          <w:pgNumType w:start="1" w:chapStyle="1"/>
          <w:cols w:space="284"/>
          <w:docGrid w:linePitch="360"/>
        </w:sectPr>
      </w:pPr>
      <w:r w:rsidRPr="004A2A67">
        <w:rPr>
          <w:rFonts w:ascii="Calibri" w:eastAsiaTheme="minorEastAsia" w:hAnsi="Calibri" w:cs="Calibri"/>
          <w:color w:val="000000" w:themeColor="text1"/>
          <w:sz w:val="24"/>
          <w:szCs w:val="24"/>
          <w:lang w:eastAsia="pl-PL"/>
        </w:rPr>
        <w:t>data i czytelny podpis, pieczątka osoby upoważnionej do zaciągania zobowiązań  w imieniu Zgłaszającego</w:t>
      </w:r>
    </w:p>
    <w:p w14:paraId="1BEFA250" w14:textId="77777777" w:rsidR="004A2A67" w:rsidRPr="004A2A67" w:rsidRDefault="004A2A67" w:rsidP="00410F51">
      <w:pPr>
        <w:pStyle w:val="Nagwek1"/>
        <w:spacing w:before="0" w:after="120"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bookmarkStart w:id="1" w:name="_Hlk124772719"/>
      <w:bookmarkStart w:id="2" w:name="_Hlk186792896"/>
      <w:bookmarkStart w:id="3" w:name="_Hlk186791952"/>
      <w:r w:rsidRPr="004A2A67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*PRZETWARZANIE I OCHRONA DANYCH OSOBOWYCH</w:t>
      </w:r>
    </w:p>
    <w:bookmarkEnd w:id="1"/>
    <w:p w14:paraId="5332A7FC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Na podstawie Rozporządzenia Parlamentu Europejskiego i Rady (UE) nr 2016/679 z dnia 27 kwietnia 2016 r. w sprawie ochrony osób fizycznych w związku z przetwarzaniem danych osobowych i w sprawie swobodnego przepływu takich danych oraz uchylenia dyrektywy 95/46/WE, Uczestnik szkolenia wyraża zgodę na przetwarzanie przez Prezesa Urzędu Dozoru Technicznego (Administratora Danych Osobowych), jego danych osobowych zawartych w zgłoszeniu. </w:t>
      </w:r>
    </w:p>
    <w:p w14:paraId="59634EFA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Przetwarzanie danych osobowych odbywa się na potrzeby związane z realizacją szkolenia. </w:t>
      </w:r>
    </w:p>
    <w:p w14:paraId="51D9C441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Wyrażenie zgody oraz potwierdzenie, zapoznania się z poniższymi zasadami ochrony danych osobowych jest potwierdzane podpisem Uczestnika na formularzu zgłoszeniowym.</w:t>
      </w:r>
    </w:p>
    <w:p w14:paraId="2A4ADFFC" w14:textId="77777777" w:rsidR="004A2A67" w:rsidRPr="004A2A67" w:rsidRDefault="004A2A67" w:rsidP="00410F51">
      <w:pPr>
        <w:pStyle w:val="Akapitzlist"/>
        <w:numPr>
          <w:ilvl w:val="0"/>
          <w:numId w:val="20"/>
        </w:num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Zasady ochrony danych osobowych:</w:t>
      </w:r>
    </w:p>
    <w:p w14:paraId="157F8F61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Danymi osobowymi Zgłaszającego, jego pracowników lub innych zgłoszonych osób, do których przetwarzania UDT jest uprawniony, są w szczególności dane osobowe niezbędne do prowadzenia dokumentacji dotyczącej realizacji zgłoszenia, w tym do wystawiania dokumentów końcowych.</w:t>
      </w:r>
    </w:p>
    <w:p w14:paraId="59AC44FE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Administratorem danych osobowych jest Prezes Urzędu Dozoru Technicznego z siedzibą w Warszawie, ul. </w:t>
      </w:r>
      <w:proofErr w:type="spellStart"/>
      <w:r w:rsidRPr="004A2A67">
        <w:rPr>
          <w:rFonts w:ascii="Calibri" w:hAnsi="Calibri" w:cs="Calibri"/>
          <w:sz w:val="24"/>
          <w:szCs w:val="24"/>
        </w:rPr>
        <w:t>Szczęśliwicka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34, kod pocztowy 02-353.</w:t>
      </w:r>
    </w:p>
    <w:p w14:paraId="40DFAC6D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Kontakt z wyznaczonym przez Administratora Danych Osobowych – Inspektorem Ochrony Danych, możliwy jest za pośrednictwem poczty elektronicznej (adres: iod@udt.gov.pl), oraz strony internetowej (</w:t>
      </w:r>
      <w:hyperlink r:id="rId10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www.udt.gov.pl</w:t>
        </w:r>
      </w:hyperlink>
      <w:r w:rsidRPr="004A2A67">
        <w:rPr>
          <w:rFonts w:ascii="Calibri" w:hAnsi="Calibri" w:cs="Calibri"/>
          <w:sz w:val="24"/>
          <w:szCs w:val="24"/>
        </w:rPr>
        <w:t>).</w:t>
      </w:r>
    </w:p>
    <w:p w14:paraId="5FE69781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Dane osobowe będą przetwarzane wyłącznie w celu realizacji zgłoszenia (na podstawie art. 6 ust. 1 lit. a) lub w prawnie uzasadnionym interesie Administratora Danych Osobowych (na podstawie art. 6 ust 1 lit f) Rozporządzenia Parlamentu Europejskiego i Rady z dnia 27 kwietnia 2016 r. w sprawie ochrony osób fizycznych w związku z przetwarzaniem danych osobowych i w sprawie swobodnego przepływu takich danych oraz uchylenia dyrektywy 95/46/WE (Dz. Urz. UE L 119 z 4.05.2016). </w:t>
      </w:r>
    </w:p>
    <w:p w14:paraId="2C4F1BC3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Prawnie uzasadnionym interesem, na który powołuje się Administrator Danych Osobowych,  jest przekazywanie danych w celu obsługi technicznej, informatycznej, statystycznej oraz w  celu prowadzenia i utrzymania dokumentacji wynikającej z obowiązków wobec jednostek kontrolujących.</w:t>
      </w:r>
    </w:p>
    <w:p w14:paraId="71E8D0E4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Odbiorcami danych osobowych będą jedynie podmioty przewidziane przepisami powszechnie obowiązującego prawa.</w:t>
      </w:r>
    </w:p>
    <w:p w14:paraId="0BA2BEDB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Dane osobowe będą przetwarzane przez okres niezbędny do realizacji i rozliczenia zgłoszenia z uwzględnieniem wymogów wynikających z przepisów prawa. </w:t>
      </w:r>
    </w:p>
    <w:p w14:paraId="7D808D21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związku z przetwarzaniem danych osobowych, podmiotom określonym w ust. 1 przysługuje prawo dostępu do treści swoich danych, prawo do ich sprostowania, usunięcia, ograniczenia przetwarzania, prawo do przenoszenia danych (jeśli ma zastosowanie), prawo wniesienia sprzeciwu, prawo do cofnięcia zgody w dowolnym momencie bez wpływu na zgodność z prawem przetwarzania, którego </w:t>
      </w:r>
      <w:r w:rsidRPr="004A2A67">
        <w:rPr>
          <w:rFonts w:ascii="Calibri" w:hAnsi="Calibri" w:cs="Calibri"/>
          <w:sz w:val="24"/>
          <w:szCs w:val="24"/>
        </w:rPr>
        <w:lastRenderedPageBreak/>
        <w:t>dokonano na podstawie zgody przed jej cofnięciem oraz prawo do wniesienia skargi do Prezesa Urzędu Ochrony Danych Osobowych.</w:t>
      </w:r>
    </w:p>
    <w:p w14:paraId="47B32652" w14:textId="77777777" w:rsidR="004A2A67" w:rsidRPr="004A2A67" w:rsidRDefault="004A2A67" w:rsidP="00410F51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>Podanie danych osobowych jest dobrowolne, niemniej jest warunkiem realizacji zgłoszenia.</w:t>
      </w:r>
    </w:p>
    <w:p w14:paraId="3ED1F107" w14:textId="77777777" w:rsidR="004A2A67" w:rsidRPr="004A2A67" w:rsidRDefault="004A2A67" w:rsidP="00410F51">
      <w:pPr>
        <w:pStyle w:val="Nagwek1"/>
        <w:spacing w:line="360" w:lineRule="auto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4A2A67">
        <w:rPr>
          <w:rFonts w:ascii="Calibri" w:hAnsi="Calibri" w:cs="Calibri"/>
          <w:b/>
          <w:color w:val="000000" w:themeColor="text1"/>
          <w:sz w:val="24"/>
          <w:szCs w:val="24"/>
        </w:rPr>
        <w:t>SYSTEM ZARZĄDZANIA UDT</w:t>
      </w:r>
    </w:p>
    <w:p w14:paraId="17188033" w14:textId="77777777" w:rsidR="004A2A67" w:rsidRPr="004A2A67" w:rsidRDefault="004A2A67" w:rsidP="00410F51">
      <w:pPr>
        <w:pStyle w:val="Nagwek2"/>
        <w:spacing w:line="360" w:lineRule="auto"/>
        <w:rPr>
          <w:rFonts w:ascii="Calibri" w:eastAsiaTheme="minorHAnsi" w:hAnsi="Calibri" w:cs="Calibri"/>
          <w:color w:val="auto"/>
          <w:sz w:val="24"/>
          <w:szCs w:val="24"/>
        </w:rPr>
      </w:pPr>
      <w:r w:rsidRPr="004A2A67">
        <w:rPr>
          <w:rFonts w:ascii="Calibri" w:eastAsiaTheme="minorHAnsi" w:hAnsi="Calibri" w:cs="Calibri"/>
          <w:color w:val="auto"/>
          <w:sz w:val="24"/>
          <w:szCs w:val="24"/>
        </w:rPr>
        <w:t>Zgłaszający oraz Uczestnik szkolenia przyjmuje do wiadomości, że UDT, prowadząc działalność z poczuciem odpowiedzialności prawnej i społecznej, wymaga przestrzegania norm i standardów profesjonalnego postępowania w całej organizacji oraz oświadcza, że:</w:t>
      </w:r>
    </w:p>
    <w:p w14:paraId="21FAD229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Kodeks Zgodności, który jest udostępniony na stronie www.udt.gov.pl. Kodeks Zgodności UDT jest stosowany w odpowiednim zakresie w relacjach z klientami, podwykonawcami i dostawcami; </w:t>
      </w:r>
    </w:p>
    <w:p w14:paraId="2E5D3A20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system zarządzania środowiskiem zgodny z normą PN-EN ISO 14001, którego celem jest utrzymanie w zgodności z obowiązującym prawem środowiskowym i stały postęp w dziedzinie zmniejszania uciążliwości dla środowiska. Uczestnik szkolenia powiadomi UDT o wszelkiego rodzaju pracach i zdarzeniach, które mogą stanowić zagrożenie dla środowiska, a które zaistnieją w trakcie realizacji szkolenia; </w:t>
      </w:r>
    </w:p>
    <w:p w14:paraId="498B9F30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i certyfikowany system zarządzania działaniami antykorupcyjnymi zgodny z normą PN-ISO 37001. Strony są zobowiązane do natychmiastowego informowania się wzajemnie o każdym przypadku naruszenia przepisów dotyczących przeciwdziałania korupcji. Na pisemny wniosek jednej ze Stron, druga Strona dostarczy informacje i udzieli odpowiedzi na uzasadnione pytania drugiej Strony; </w:t>
      </w:r>
    </w:p>
    <w:p w14:paraId="0C66CBCF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posiada wdrożony i certyfikowany system zarządzania bezpieczeństwem i higieną pracy zgodny z normą PN-EN ISO 45001; </w:t>
      </w:r>
    </w:p>
    <w:p w14:paraId="5EA56FBB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pracownicy UDT realizują zadania kierując się zasadami określonymi w „Kodeksie etyki zawodowej pracownika Urzędu Dozoru Technicznego”, który jest udostępniony na stronie www.udt.gov.pl. </w:t>
      </w:r>
    </w:p>
    <w:p w14:paraId="0BBC473B" w14:textId="77777777" w:rsidR="004A2A67" w:rsidRPr="004A2A67" w:rsidRDefault="004A2A67" w:rsidP="00410F51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Urzędzie Dozoru Technicznego zgłoszenia wewnętrzne dotyczące naruszeń prawa można zgłosić: </w:t>
      </w:r>
    </w:p>
    <w:p w14:paraId="5105644B" w14:textId="77777777" w:rsidR="004A2A67" w:rsidRPr="004A2A67" w:rsidRDefault="004A2A67" w:rsidP="00410F51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formie pisemnej: </w:t>
      </w:r>
    </w:p>
    <w:p w14:paraId="56E5847C" w14:textId="77777777" w:rsidR="004A2A67" w:rsidRPr="004A2A67" w:rsidRDefault="004A2A67" w:rsidP="00410F51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za pomocą poczty elektronicznej: </w:t>
      </w:r>
      <w:hyperlink r:id="rId11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4A2A67">
        <w:rPr>
          <w:rFonts w:ascii="Calibri" w:hAnsi="Calibri" w:cs="Calibri"/>
          <w:sz w:val="24"/>
          <w:szCs w:val="24"/>
        </w:rPr>
        <w:t xml:space="preserve">, </w:t>
      </w:r>
    </w:p>
    <w:p w14:paraId="3E1870D3" w14:textId="77777777" w:rsidR="004A2A67" w:rsidRPr="004A2A67" w:rsidRDefault="004A2A67" w:rsidP="00410F51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listownie na adres: Urząd Dozoru Technicznego ul. </w:t>
      </w:r>
      <w:proofErr w:type="spellStart"/>
      <w:r w:rsidRPr="004A2A67">
        <w:rPr>
          <w:rFonts w:ascii="Calibri" w:hAnsi="Calibri" w:cs="Calibri"/>
          <w:sz w:val="24"/>
          <w:szCs w:val="24"/>
        </w:rPr>
        <w:t>Szczęśliwicka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34, 02-353 Warszawa z dopiskiem „Do rąk własnych członków Zespołu ds. naruszeń prawa”. </w:t>
      </w:r>
    </w:p>
    <w:p w14:paraId="4AAD1815" w14:textId="77777777" w:rsidR="004A2A67" w:rsidRPr="004A2A67" w:rsidRDefault="004A2A67" w:rsidP="00410F51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w formie ustnej: </w:t>
      </w:r>
    </w:p>
    <w:p w14:paraId="6D81B7C4" w14:textId="77777777" w:rsidR="004A2A67" w:rsidRPr="004A2A67" w:rsidRDefault="004A2A67" w:rsidP="00410F51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za pośrednictwem Microsoft </w:t>
      </w:r>
      <w:proofErr w:type="spellStart"/>
      <w:r w:rsidRPr="004A2A67">
        <w:rPr>
          <w:rFonts w:ascii="Calibri" w:hAnsi="Calibri" w:cs="Calibri"/>
          <w:sz w:val="24"/>
          <w:szCs w:val="24"/>
        </w:rPr>
        <w:t>Teams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(po uprzednim ustaleniu z </w:t>
      </w:r>
      <w:proofErr w:type="spellStart"/>
      <w:r w:rsidRPr="004A2A67">
        <w:rPr>
          <w:rFonts w:ascii="Calibri" w:hAnsi="Calibri" w:cs="Calibri"/>
          <w:sz w:val="24"/>
          <w:szCs w:val="24"/>
        </w:rPr>
        <w:t>Compliance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4A2A67">
        <w:rPr>
          <w:rFonts w:ascii="Calibri" w:hAnsi="Calibri" w:cs="Calibri"/>
          <w:sz w:val="24"/>
          <w:szCs w:val="24"/>
        </w:rPr>
        <w:t>Officerem</w:t>
      </w:r>
      <w:proofErr w:type="spellEnd"/>
      <w:r w:rsidRPr="004A2A67">
        <w:rPr>
          <w:rFonts w:ascii="Calibri" w:hAnsi="Calibri" w:cs="Calibri"/>
          <w:sz w:val="24"/>
          <w:szCs w:val="24"/>
        </w:rPr>
        <w:t xml:space="preserve"> terminu rozmowy pod numerem telefonu +48 452 092 067 lub za pomocą adresu: </w:t>
      </w:r>
      <w:hyperlink r:id="rId12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sygnalista@udt.gov.pl</w:t>
        </w:r>
      </w:hyperlink>
      <w:r w:rsidRPr="004A2A67">
        <w:rPr>
          <w:rFonts w:ascii="Calibri" w:hAnsi="Calibri" w:cs="Calibri"/>
          <w:sz w:val="24"/>
          <w:szCs w:val="24"/>
        </w:rPr>
        <w:t xml:space="preserve">). </w:t>
      </w:r>
    </w:p>
    <w:p w14:paraId="2473C7C0" w14:textId="77777777" w:rsidR="004A2A67" w:rsidRPr="004A2A67" w:rsidRDefault="004A2A67" w:rsidP="00410F51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lastRenderedPageBreak/>
        <w:t xml:space="preserve">podczas spotkania z udziałem członków Zespołu ds. naruszeń prawa. Spotkanie organizowane jest na wniosek sygnalisty w terminie 14 dni od dnia otrzymania takiego wniosku. </w:t>
      </w:r>
    </w:p>
    <w:p w14:paraId="08C2D9CF" w14:textId="77777777" w:rsidR="004A2A67" w:rsidRPr="004A2A67" w:rsidRDefault="004A2A67" w:rsidP="00410F51">
      <w:pPr>
        <w:spacing w:after="120" w:line="360" w:lineRule="auto"/>
        <w:ind w:left="360"/>
        <w:jc w:val="both"/>
        <w:rPr>
          <w:rFonts w:ascii="Calibri" w:hAnsi="Calibri" w:cs="Calibri"/>
          <w:sz w:val="24"/>
          <w:szCs w:val="24"/>
        </w:rPr>
      </w:pPr>
      <w:r w:rsidRPr="004A2A67">
        <w:rPr>
          <w:rFonts w:ascii="Calibri" w:hAnsi="Calibri" w:cs="Calibri"/>
          <w:sz w:val="24"/>
          <w:szCs w:val="24"/>
        </w:rPr>
        <w:t xml:space="preserve">Polityka zgłaszania naruszeń prawa oraz ochrony sygnalistów w Urzędzie Dozoru Technicznego dostępna jest na stronie internetowej Urzędu Dozoru Technicznego pod adresem: </w:t>
      </w:r>
      <w:hyperlink r:id="rId13" w:history="1">
        <w:r w:rsidRPr="004A2A67">
          <w:rPr>
            <w:rStyle w:val="Hipercze"/>
            <w:rFonts w:ascii="Calibri" w:hAnsi="Calibri" w:cs="Calibri"/>
            <w:sz w:val="24"/>
            <w:szCs w:val="24"/>
          </w:rPr>
          <w:t>https://www.udt.gov.pl/zglaszanie-naruszen-prawa</w:t>
        </w:r>
      </w:hyperlink>
      <w:bookmarkEnd w:id="2"/>
      <w:r w:rsidRPr="004A2A67">
        <w:rPr>
          <w:rFonts w:ascii="Calibri" w:hAnsi="Calibri" w:cs="Calibri"/>
          <w:sz w:val="24"/>
          <w:szCs w:val="24"/>
        </w:rPr>
        <w:t>.</w:t>
      </w:r>
      <w:bookmarkEnd w:id="3"/>
    </w:p>
    <w:p w14:paraId="4FCDD15C" w14:textId="118B18ED" w:rsidR="00F85666" w:rsidRPr="004A2A67" w:rsidRDefault="00F85666" w:rsidP="00410F51">
      <w:pPr>
        <w:tabs>
          <w:tab w:val="left" w:pos="6461"/>
        </w:tabs>
        <w:spacing w:line="360" w:lineRule="auto"/>
        <w:rPr>
          <w:rFonts w:ascii="Calibri" w:hAnsi="Calibri" w:cs="Calibri"/>
          <w:sz w:val="24"/>
          <w:szCs w:val="24"/>
        </w:rPr>
      </w:pPr>
    </w:p>
    <w:sectPr w:rsidR="00F85666" w:rsidRPr="004A2A67" w:rsidSect="004A2A67">
      <w:headerReference w:type="default" r:id="rId14"/>
      <w:footerReference w:type="default" r:id="rId15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739FE" w14:textId="77777777" w:rsidR="00362B6E" w:rsidRDefault="00362B6E" w:rsidP="006B294F">
      <w:pPr>
        <w:spacing w:after="0" w:line="240" w:lineRule="auto"/>
      </w:pPr>
      <w:r>
        <w:separator/>
      </w:r>
    </w:p>
  </w:endnote>
  <w:endnote w:type="continuationSeparator" w:id="0">
    <w:p w14:paraId="462ED012" w14:textId="77777777" w:rsidR="00362B6E" w:rsidRDefault="00362B6E" w:rsidP="006B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1A6B0" w14:textId="51E26803" w:rsidR="00362B6E" w:rsidRDefault="00362B6E" w:rsidP="00E725F1">
    <w:pPr>
      <w:pStyle w:val="Stopka"/>
      <w:spacing w:after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F28FE" w14:textId="5770569E" w:rsidR="00362B6E" w:rsidRDefault="00362B6E" w:rsidP="006B294F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5A9DB5" w14:textId="77777777" w:rsidR="00362B6E" w:rsidRDefault="00362B6E" w:rsidP="006B294F">
      <w:pPr>
        <w:spacing w:after="0" w:line="240" w:lineRule="auto"/>
      </w:pPr>
      <w:r>
        <w:separator/>
      </w:r>
    </w:p>
  </w:footnote>
  <w:footnote w:type="continuationSeparator" w:id="0">
    <w:p w14:paraId="2FC171FD" w14:textId="77777777" w:rsidR="00362B6E" w:rsidRDefault="00362B6E" w:rsidP="006B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89F66" w14:textId="23B308F7" w:rsidR="00362B6E" w:rsidRPr="00D2185E" w:rsidRDefault="00362B6E" w:rsidP="008E45E2">
    <w:pPr>
      <w:pStyle w:val="Nagwek"/>
      <w:tabs>
        <w:tab w:val="clear" w:pos="9072"/>
        <w:tab w:val="right" w:pos="10772"/>
      </w:tabs>
      <w:spacing w:before="240"/>
      <w:jc w:val="center"/>
      <w:rPr>
        <w:color w:val="FF0000"/>
      </w:rPr>
    </w:pPr>
    <w:r>
      <w:rPr>
        <w:noProof/>
        <w:lang w:eastAsia="pl-PL"/>
      </w:rPr>
      <w:drawing>
        <wp:inline distT="0" distB="0" distL="0" distR="0" wp14:anchorId="226A569D" wp14:editId="64898D44">
          <wp:extent cx="5760720" cy="621422"/>
          <wp:effectExtent l="0" t="0" r="0" b="0"/>
          <wp:docPr id="6" name="Obraz 6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0B6B1" w14:textId="1026ACCF" w:rsidR="00362B6E" w:rsidRDefault="00362B6E" w:rsidP="004A2A67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C04D07" wp14:editId="7E5C6A9A">
          <wp:extent cx="5760720" cy="621422"/>
          <wp:effectExtent l="0" t="0" r="0" b="0"/>
          <wp:docPr id="13" name="Obraz 13" descr="po lewej stronie dwa nachodzące na siebie kwadraty&#10;kolor granatowy i zielony&#10;napis Akademia UDT&#10;po prawej stronie misja UDT &#10;Wspieramy rozwój&#10;Dbamy o bezpieczeństwo" title="logo Akademii i misja U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558EE"/>
    <w:multiLevelType w:val="hybridMultilevel"/>
    <w:tmpl w:val="BC78CE40"/>
    <w:lvl w:ilvl="0" w:tplc="041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153A7E"/>
    <w:multiLevelType w:val="hybridMultilevel"/>
    <w:tmpl w:val="5EB4BE76"/>
    <w:lvl w:ilvl="0" w:tplc="0415000D">
      <w:start w:val="1"/>
      <w:numFmt w:val="bullet"/>
      <w:lvlText w:val=""/>
      <w:lvlJc w:val="left"/>
      <w:pPr>
        <w:ind w:left="20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2" w15:restartNumberingAfterBreak="0">
    <w:nsid w:val="051A5370"/>
    <w:multiLevelType w:val="hybridMultilevel"/>
    <w:tmpl w:val="74A0A31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9706F1"/>
    <w:multiLevelType w:val="hybridMultilevel"/>
    <w:tmpl w:val="8B3A99B0"/>
    <w:lvl w:ilvl="0" w:tplc="F372DC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6A66E5"/>
    <w:multiLevelType w:val="hybridMultilevel"/>
    <w:tmpl w:val="6644DF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C30F0"/>
    <w:multiLevelType w:val="hybridMultilevel"/>
    <w:tmpl w:val="A1DAA34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E81AD0"/>
    <w:multiLevelType w:val="hybridMultilevel"/>
    <w:tmpl w:val="A60236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A606C7"/>
    <w:multiLevelType w:val="hybridMultilevel"/>
    <w:tmpl w:val="5C163C4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A5138"/>
    <w:multiLevelType w:val="hybridMultilevel"/>
    <w:tmpl w:val="463CDB88"/>
    <w:lvl w:ilvl="0" w:tplc="0415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9" w15:restartNumberingAfterBreak="0">
    <w:nsid w:val="4E3B031A"/>
    <w:multiLevelType w:val="hybridMultilevel"/>
    <w:tmpl w:val="77D4A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D6180"/>
    <w:multiLevelType w:val="hybridMultilevel"/>
    <w:tmpl w:val="92323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592B8F"/>
    <w:multiLevelType w:val="hybridMultilevel"/>
    <w:tmpl w:val="ACAA88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2320A"/>
    <w:multiLevelType w:val="hybridMultilevel"/>
    <w:tmpl w:val="F3C803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F42152"/>
    <w:multiLevelType w:val="hybridMultilevel"/>
    <w:tmpl w:val="1D06DD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8178AE"/>
    <w:multiLevelType w:val="hybridMultilevel"/>
    <w:tmpl w:val="B48CE7F2"/>
    <w:lvl w:ilvl="0" w:tplc="EDA0D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0E6E65"/>
    <w:multiLevelType w:val="hybridMultilevel"/>
    <w:tmpl w:val="C85E3668"/>
    <w:lvl w:ilvl="0" w:tplc="0012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25153"/>
    <w:multiLevelType w:val="hybridMultilevel"/>
    <w:tmpl w:val="5E58EB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A0987"/>
    <w:multiLevelType w:val="hybridMultilevel"/>
    <w:tmpl w:val="669249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A1380C"/>
    <w:multiLevelType w:val="hybridMultilevel"/>
    <w:tmpl w:val="A52AA9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CE063E0"/>
    <w:multiLevelType w:val="hybridMultilevel"/>
    <w:tmpl w:val="BA34F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4"/>
  </w:num>
  <w:num w:numId="5">
    <w:abstractNumId w:val="3"/>
  </w:num>
  <w:num w:numId="6">
    <w:abstractNumId w:val="13"/>
  </w:num>
  <w:num w:numId="7">
    <w:abstractNumId w:val="16"/>
  </w:num>
  <w:num w:numId="8">
    <w:abstractNumId w:val="12"/>
  </w:num>
  <w:num w:numId="9">
    <w:abstractNumId w:val="19"/>
  </w:num>
  <w:num w:numId="10">
    <w:abstractNumId w:val="0"/>
  </w:num>
  <w:num w:numId="11">
    <w:abstractNumId w:val="4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  <w:num w:numId="17">
    <w:abstractNumId w:val="18"/>
  </w:num>
  <w:num w:numId="18">
    <w:abstractNumId w:val="5"/>
  </w:num>
  <w:num w:numId="19">
    <w:abstractNumId w:val="17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4F"/>
    <w:rsid w:val="000030F1"/>
    <w:rsid w:val="000C399A"/>
    <w:rsid w:val="001857F8"/>
    <w:rsid w:val="00190DF3"/>
    <w:rsid w:val="00224CA8"/>
    <w:rsid w:val="0027764F"/>
    <w:rsid w:val="00297B6F"/>
    <w:rsid w:val="002C4662"/>
    <w:rsid w:val="002E5A4D"/>
    <w:rsid w:val="0030239D"/>
    <w:rsid w:val="00362B6E"/>
    <w:rsid w:val="00364431"/>
    <w:rsid w:val="003D5131"/>
    <w:rsid w:val="003E68D5"/>
    <w:rsid w:val="00410F51"/>
    <w:rsid w:val="004A2A67"/>
    <w:rsid w:val="004D6722"/>
    <w:rsid w:val="00632E12"/>
    <w:rsid w:val="00635B96"/>
    <w:rsid w:val="00666E63"/>
    <w:rsid w:val="006B294F"/>
    <w:rsid w:val="006C5D32"/>
    <w:rsid w:val="006C7FDC"/>
    <w:rsid w:val="006F20DB"/>
    <w:rsid w:val="007F77A9"/>
    <w:rsid w:val="00833CA1"/>
    <w:rsid w:val="0085123A"/>
    <w:rsid w:val="008E27C4"/>
    <w:rsid w:val="008E45E2"/>
    <w:rsid w:val="008F5E55"/>
    <w:rsid w:val="0092707B"/>
    <w:rsid w:val="00935748"/>
    <w:rsid w:val="00963901"/>
    <w:rsid w:val="009C06CE"/>
    <w:rsid w:val="009C13FF"/>
    <w:rsid w:val="009C27DC"/>
    <w:rsid w:val="00A17039"/>
    <w:rsid w:val="00A50569"/>
    <w:rsid w:val="00A934B4"/>
    <w:rsid w:val="00AA1530"/>
    <w:rsid w:val="00B472A3"/>
    <w:rsid w:val="00B7207F"/>
    <w:rsid w:val="00CA328B"/>
    <w:rsid w:val="00CC7CC7"/>
    <w:rsid w:val="00D32C70"/>
    <w:rsid w:val="00E31602"/>
    <w:rsid w:val="00E725F1"/>
    <w:rsid w:val="00EC6FEE"/>
    <w:rsid w:val="00F00C56"/>
    <w:rsid w:val="00F6547D"/>
    <w:rsid w:val="00F8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382E0"/>
  <w15:chartTrackingRefBased/>
  <w15:docId w15:val="{AD20CA32-0C89-45A6-BDCC-634FC6C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94F"/>
  </w:style>
  <w:style w:type="paragraph" w:styleId="Nagwek1">
    <w:name w:val="heading 1"/>
    <w:basedOn w:val="Normalny"/>
    <w:next w:val="Normalny"/>
    <w:link w:val="Nagwek1Znak"/>
    <w:uiPriority w:val="9"/>
    <w:qFormat/>
    <w:rsid w:val="009270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5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5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A15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294F"/>
  </w:style>
  <w:style w:type="paragraph" w:styleId="Stopka">
    <w:name w:val="footer"/>
    <w:basedOn w:val="Normalny"/>
    <w:link w:val="StopkaZnak"/>
    <w:uiPriority w:val="99"/>
    <w:unhideWhenUsed/>
    <w:rsid w:val="006B2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294F"/>
  </w:style>
  <w:style w:type="paragraph" w:styleId="Akapitzlist">
    <w:name w:val="List Paragraph"/>
    <w:basedOn w:val="Normalny"/>
    <w:uiPriority w:val="34"/>
    <w:qFormat/>
    <w:rsid w:val="006B294F"/>
    <w:pPr>
      <w:ind w:left="720"/>
      <w:contextualSpacing/>
    </w:pPr>
  </w:style>
  <w:style w:type="paragraph" w:styleId="Bezodstpw">
    <w:name w:val="No Spacing"/>
    <w:uiPriority w:val="1"/>
    <w:qFormat/>
    <w:rsid w:val="0092707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9270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856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5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566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85666"/>
    <w:rPr>
      <w:rFonts w:eastAsiaTheme="minorEastAsia"/>
      <w:color w:val="5A5A5A" w:themeColor="text1" w:themeTint="A5"/>
      <w:spacing w:val="15"/>
    </w:rPr>
  </w:style>
  <w:style w:type="character" w:customStyle="1" w:styleId="Nagwek2Znak">
    <w:name w:val="Nagłówek 2 Znak"/>
    <w:basedOn w:val="Domylnaczcionkaakapitu"/>
    <w:link w:val="Nagwek2"/>
    <w:uiPriority w:val="9"/>
    <w:rsid w:val="00F8566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85666"/>
    <w:rPr>
      <w:color w:val="0563C1" w:themeColor="hyperlink"/>
      <w:u w:val="single"/>
    </w:rPr>
  </w:style>
  <w:style w:type="paragraph" w:customStyle="1" w:styleId="Default">
    <w:name w:val="Default"/>
    <w:rsid w:val="00F856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A15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A153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a-Siatka">
    <w:name w:val="Table Grid"/>
    <w:basedOn w:val="Standardowy"/>
    <w:uiPriority w:val="39"/>
    <w:rsid w:val="00AA1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24CA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7CC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D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udt.gov.pl/zglaszanie-naruszen-praw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gnalista@udt.gov.pl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gnalista@udt.gov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dt.gov.p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06E1FD4E53405CB3B69DFA729F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3ABB94-F1F7-45B2-85D1-0E53BA1C1455}"/>
      </w:docPartPr>
      <w:docPartBody>
        <w:p w:rsidR="00372D58" w:rsidRDefault="001E02DE" w:rsidP="001E02DE">
          <w:pPr>
            <w:pStyle w:val="9006E1FD4E53405CB3B69DFA729F0D1E"/>
          </w:pPr>
          <w:r>
            <w:rPr>
              <w:rStyle w:val="Tekstzastpczy"/>
              <w:rFonts w:ascii="Calibri" w:hAnsi="Calibri"/>
              <w:color w:val="4D4D4D"/>
            </w:rPr>
            <w:t>Proszę wpisać: Firma lub osoba fizyczna</w:t>
          </w:r>
          <w:r w:rsidRPr="00096D4F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EDAC20CEB5DB48999F087D348B6BE1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3E84C-2EB0-483F-B222-A16B1931613E}"/>
      </w:docPartPr>
      <w:docPartBody>
        <w:p w:rsidR="00372D58" w:rsidRDefault="001E02DE" w:rsidP="001E02DE">
          <w:pPr>
            <w:pStyle w:val="EDAC20CEB5DB48999F087D348B6BE112"/>
          </w:pPr>
          <w:r>
            <w:rPr>
              <w:rStyle w:val="Tekstzastpczy"/>
              <w:rFonts w:ascii="Calibri" w:hAnsi="Calibri"/>
              <w:color w:val="4D4D4D"/>
            </w:rPr>
            <w:t>Proszę wpisać: Adres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440C654480E140F089C0DBA66341C2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81FB93-B7CD-46DC-AF7E-4EB45D530AF7}"/>
      </w:docPartPr>
      <w:docPartBody>
        <w:p w:rsidR="00372D58" w:rsidRDefault="001E02DE" w:rsidP="001E02DE">
          <w:pPr>
            <w:pStyle w:val="440C654480E140F089C0DBA66341C20C"/>
          </w:pPr>
          <w:r>
            <w:rPr>
              <w:rStyle w:val="Tekstzastpczy"/>
              <w:rFonts w:ascii="Calibri" w:hAnsi="Calibri"/>
              <w:color w:val="4D4D4D"/>
            </w:rPr>
            <w:t>Proszę wpisać: Adres do korespondencji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21C5B8B41C04337994CB024D4560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224CFB-C2EE-4E64-8CAD-DFB085B87219}"/>
      </w:docPartPr>
      <w:docPartBody>
        <w:p w:rsidR="00372D58" w:rsidRDefault="001E02DE" w:rsidP="001E02DE">
          <w:pPr>
            <w:pStyle w:val="D21C5B8B41C04337994CB024D4560358"/>
          </w:pPr>
          <w:r>
            <w:rPr>
              <w:rStyle w:val="Tekstzastpczy"/>
              <w:rFonts w:ascii="Calibri" w:hAnsi="Calibri"/>
              <w:color w:val="4D4D4D"/>
            </w:rPr>
            <w:t>Proszę wpisać: Telefon, Fax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  <w:docPart>
      <w:docPartPr>
        <w:name w:val="D39CC032A8734C66BC53C0D459E6E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985CEB-115D-418E-9AFF-7783C5EE1F4F}"/>
      </w:docPartPr>
      <w:docPartBody>
        <w:p w:rsidR="00372D58" w:rsidRDefault="001E02DE" w:rsidP="001E02DE">
          <w:pPr>
            <w:pStyle w:val="D39CC032A8734C66BC53C0D459E6E422"/>
          </w:pPr>
          <w:r>
            <w:rPr>
              <w:rStyle w:val="Tekstzastpczy"/>
              <w:rFonts w:ascii="Calibri" w:hAnsi="Calibri"/>
              <w:color w:val="4D4D4D"/>
            </w:rPr>
            <w:t>Proszę wpisać: Adres e-mail</w:t>
          </w:r>
          <w:r w:rsidRPr="00EC6CEC">
            <w:rPr>
              <w:rStyle w:val="Tekstzastpczy"/>
              <w:rFonts w:ascii="Calibri" w:hAnsi="Calibri"/>
              <w:color w:val="4D4D4D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DE"/>
    <w:rsid w:val="001E02DE"/>
    <w:rsid w:val="00372D58"/>
    <w:rsid w:val="009D2AE2"/>
    <w:rsid w:val="00B34A5C"/>
    <w:rsid w:val="00E37E7B"/>
    <w:rsid w:val="00E41A76"/>
    <w:rsid w:val="00F0161F"/>
    <w:rsid w:val="00F13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02DE"/>
    <w:rPr>
      <w:color w:val="808080"/>
    </w:rPr>
  </w:style>
  <w:style w:type="paragraph" w:customStyle="1" w:styleId="9006E1FD4E53405CB3B69DFA729F0D1E">
    <w:name w:val="9006E1FD4E53405CB3B69DFA729F0D1E"/>
    <w:rsid w:val="001E02DE"/>
  </w:style>
  <w:style w:type="paragraph" w:customStyle="1" w:styleId="EDAC20CEB5DB48999F087D348B6BE112">
    <w:name w:val="EDAC20CEB5DB48999F087D348B6BE112"/>
    <w:rsid w:val="001E02DE"/>
  </w:style>
  <w:style w:type="paragraph" w:customStyle="1" w:styleId="440C654480E140F089C0DBA66341C20C">
    <w:name w:val="440C654480E140F089C0DBA66341C20C"/>
    <w:rsid w:val="001E02DE"/>
  </w:style>
  <w:style w:type="paragraph" w:customStyle="1" w:styleId="D21C5B8B41C04337994CB024D4560358">
    <w:name w:val="D21C5B8B41C04337994CB024D4560358"/>
    <w:rsid w:val="001E02DE"/>
  </w:style>
  <w:style w:type="paragraph" w:customStyle="1" w:styleId="D39CC032A8734C66BC53C0D459E6E422">
    <w:name w:val="D39CC032A8734C66BC53C0D459E6E422"/>
    <w:rsid w:val="001E02DE"/>
  </w:style>
  <w:style w:type="paragraph" w:customStyle="1" w:styleId="C572C5FF70884A6E914D657EB84E4E62">
    <w:name w:val="C572C5FF70884A6E914D657EB84E4E62"/>
    <w:rsid w:val="001E0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6</Pages>
  <Words>1318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Dni Bezpieczeństwa Technicznego w UDT</vt:lpstr>
    </vt:vector>
  </TitlesOfParts>
  <Company/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Dni Bezpieczeństwa Technicznego w UDT</dc:title>
  <dc:subject/>
  <dc:creator>Natalia Kunach</dc:creator>
  <cp:keywords/>
  <dc:description/>
  <cp:lastModifiedBy>Ilona Lisińska-Salata</cp:lastModifiedBy>
  <cp:revision>33</cp:revision>
  <cp:lastPrinted>2024-12-10T12:52:00Z</cp:lastPrinted>
  <dcterms:created xsi:type="dcterms:W3CDTF">2023-01-18T08:53:00Z</dcterms:created>
  <dcterms:modified xsi:type="dcterms:W3CDTF">2026-01-29T07:28:00Z</dcterms:modified>
</cp:coreProperties>
</file>