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FDD760" w14:textId="77777777" w:rsidR="00F119EC" w:rsidRDefault="00E5267E" w:rsidP="006E35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Arkusz </w:t>
      </w:r>
      <w:r w:rsidR="000238A9">
        <w:rPr>
          <w:rFonts w:ascii="Times New Roman" w:hAnsi="Times New Roman" w:cs="Times New Roman"/>
          <w:b/>
          <w:sz w:val="28"/>
          <w:szCs w:val="28"/>
        </w:rPr>
        <w:t>wspomagający</w:t>
      </w:r>
      <w:r w:rsidR="00F119EC" w:rsidRPr="00F119EC">
        <w:rPr>
          <w:rFonts w:ascii="Times New Roman" w:hAnsi="Times New Roman" w:cs="Times New Roman"/>
          <w:b/>
          <w:sz w:val="28"/>
          <w:szCs w:val="28"/>
        </w:rPr>
        <w:t xml:space="preserve"> sprawdzeni</w:t>
      </w:r>
      <w:r w:rsidR="000238A9">
        <w:rPr>
          <w:rFonts w:ascii="Times New Roman" w:hAnsi="Times New Roman" w:cs="Times New Roman"/>
          <w:b/>
          <w:sz w:val="28"/>
          <w:szCs w:val="28"/>
        </w:rPr>
        <w:t>e</w:t>
      </w:r>
      <w:r w:rsidR="00F119EC" w:rsidRPr="00F119EC">
        <w:rPr>
          <w:rFonts w:ascii="Times New Roman" w:hAnsi="Times New Roman" w:cs="Times New Roman"/>
          <w:b/>
          <w:sz w:val="28"/>
          <w:szCs w:val="28"/>
        </w:rPr>
        <w:t xml:space="preserve"> stopnia </w:t>
      </w:r>
    </w:p>
    <w:p w14:paraId="19FDD761" w14:textId="77777777" w:rsidR="00D65857" w:rsidRDefault="00F119EC" w:rsidP="006E35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9EC">
        <w:rPr>
          <w:rFonts w:ascii="Times New Roman" w:hAnsi="Times New Roman" w:cs="Times New Roman"/>
          <w:b/>
          <w:sz w:val="28"/>
          <w:szCs w:val="28"/>
        </w:rPr>
        <w:t>wykorzystania resursu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267E">
        <w:rPr>
          <w:rFonts w:ascii="Times New Roman" w:hAnsi="Times New Roman" w:cs="Times New Roman"/>
          <w:b/>
          <w:sz w:val="28"/>
          <w:szCs w:val="28"/>
        </w:rPr>
        <w:t>UTB</w:t>
      </w:r>
      <w:r w:rsidR="00E60D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0D0A"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"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650"/>
      </w:tblGrid>
      <w:tr w:rsidR="00055AD4" w14:paraId="19FDD767" w14:textId="77777777" w:rsidTr="00055AD4">
        <w:trPr>
          <w:jc w:val="center"/>
        </w:trPr>
        <w:tc>
          <w:tcPr>
            <w:tcW w:w="765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19FDD762" w14:textId="77777777" w:rsidR="00055AD4" w:rsidRPr="00D04A7D" w:rsidRDefault="00055AD4" w:rsidP="00055AD4">
            <w:pPr>
              <w:tabs>
                <w:tab w:val="center" w:pos="3717"/>
                <w:tab w:val="left" w:pos="4918"/>
              </w:tabs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055AD4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ab/>
            </w:r>
            <w:r w:rsidRPr="00D04A7D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Uwaga!</w:t>
            </w:r>
            <w:r w:rsidRPr="00D04A7D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ab/>
            </w:r>
          </w:p>
          <w:p w14:paraId="19FDD763" w14:textId="77777777" w:rsidR="00055AD4" w:rsidRPr="00055AD4" w:rsidRDefault="00055AD4" w:rsidP="00055AD4">
            <w:pPr>
              <w:tabs>
                <w:tab w:val="center" w:pos="3717"/>
                <w:tab w:val="left" w:pos="4918"/>
              </w:tabs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055AD4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Arkusza nie należy stosować w przypadkach gdy rejestracja</w:t>
            </w:r>
            <w:r w:rsidRPr="00055AD4">
              <w:rPr>
                <w:color w:val="FF0000"/>
              </w:rPr>
              <w:t xml:space="preserve"> </w:t>
            </w:r>
            <w:r w:rsidRPr="00055AD4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przez eksploatującego warunków eksploatacji urządzenia odbywa się</w:t>
            </w:r>
            <w:r w:rsidR="00D04A7D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w całości</w:t>
            </w:r>
            <w:r w:rsidRPr="00055AD4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:</w:t>
            </w:r>
          </w:p>
          <w:p w14:paraId="19FDD764" w14:textId="77777777" w:rsidR="00055AD4" w:rsidRPr="00055AD4" w:rsidRDefault="00055AD4" w:rsidP="00055AD4">
            <w:pPr>
              <w:pStyle w:val="Akapitzlist"/>
              <w:numPr>
                <w:ilvl w:val="0"/>
                <w:numId w:val="5"/>
              </w:numPr>
              <w:tabs>
                <w:tab w:val="center" w:pos="3717"/>
                <w:tab w:val="left" w:pos="4918"/>
              </w:tabs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055AD4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przyrządami;  </w:t>
            </w:r>
          </w:p>
          <w:p w14:paraId="19FDD765" w14:textId="77777777" w:rsidR="00055AD4" w:rsidRPr="00055AD4" w:rsidRDefault="00055AD4" w:rsidP="00055AD4">
            <w:pPr>
              <w:pStyle w:val="Akapitzlist"/>
              <w:numPr>
                <w:ilvl w:val="0"/>
                <w:numId w:val="5"/>
              </w:numPr>
              <w:tabs>
                <w:tab w:val="center" w:pos="3717"/>
                <w:tab w:val="left" w:pos="4918"/>
              </w:tabs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055AD4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w dzienniku, łącznie ze stosowaniem liczników.</w:t>
            </w:r>
          </w:p>
          <w:p w14:paraId="19FDD766" w14:textId="77777777" w:rsidR="00055AD4" w:rsidRPr="00055AD4" w:rsidRDefault="00055AD4" w:rsidP="004653D9">
            <w:pPr>
              <w:tabs>
                <w:tab w:val="center" w:pos="3717"/>
                <w:tab w:val="left" w:pos="4918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5AD4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W </w:t>
            </w:r>
            <w:r w:rsidR="004653D9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powyższych</w:t>
            </w:r>
            <w:r w:rsidRPr="00055AD4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przypadkach </w:t>
            </w: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należy stosować arkusz uproszczony lub dokumentację</w:t>
            </w:r>
            <w:r w:rsidR="004653D9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, informację</w:t>
            </w: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generowaną bezpośrednio z przyrządów, liczników</w:t>
            </w:r>
            <w:r w:rsidR="00EC136B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zainstalowanych na UTB</w:t>
            </w: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.</w:t>
            </w:r>
          </w:p>
        </w:tc>
      </w:tr>
    </w:tbl>
    <w:p w14:paraId="19FDD768" w14:textId="77777777" w:rsidR="008B4008" w:rsidRDefault="008B4008" w:rsidP="006E35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FDD769" w14:textId="77777777" w:rsidR="00A84312" w:rsidRPr="00A84312" w:rsidRDefault="00A84312" w:rsidP="00A8431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84312">
        <w:rPr>
          <w:rFonts w:ascii="Times New Roman" w:hAnsi="Times New Roman" w:cs="Times New Roman"/>
          <w:b/>
          <w:sz w:val="24"/>
          <w:szCs w:val="24"/>
        </w:rPr>
        <w:t>Dane identyfikacyjne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61"/>
        <w:gridCol w:w="2968"/>
        <w:gridCol w:w="575"/>
        <w:gridCol w:w="2258"/>
      </w:tblGrid>
      <w:tr w:rsidR="00EE30B7" w14:paraId="19FDD76C" w14:textId="77777777" w:rsidTr="004D342A">
        <w:trPr>
          <w:trHeight w:val="666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9FDD76A" w14:textId="77777777" w:rsidR="00EE30B7" w:rsidRDefault="001075BC" w:rsidP="0010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r w:rsidR="00EE3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30B7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 w:rsidR="00EE30B7" w:rsidRPr="00793F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01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9FDD76B" w14:textId="77777777" w:rsidR="00E07D80" w:rsidRDefault="00000C69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</w:t>
            </w:r>
          </w:p>
        </w:tc>
      </w:tr>
      <w:tr w:rsidR="00EE30B7" w14:paraId="19FDD76F" w14:textId="77777777" w:rsidTr="004D342A">
        <w:trPr>
          <w:trHeight w:val="666"/>
        </w:trPr>
        <w:tc>
          <w:tcPr>
            <w:tcW w:w="3261" w:type="dxa"/>
            <w:tcBorders>
              <w:left w:val="nil"/>
              <w:bottom w:val="nil"/>
            </w:tcBorders>
            <w:vAlign w:val="center"/>
          </w:tcPr>
          <w:p w14:paraId="19FDD76D" w14:textId="77777777" w:rsidR="00EE30B7" w:rsidRDefault="00000C69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Eksploatujący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01" w:type="dxa"/>
            <w:gridSpan w:val="3"/>
            <w:tcBorders>
              <w:bottom w:val="nil"/>
              <w:right w:val="nil"/>
            </w:tcBorders>
            <w:vAlign w:val="center"/>
          </w:tcPr>
          <w:p w14:paraId="19FDD76E" w14:textId="77777777" w:rsidR="00EE30B7" w:rsidRDefault="00E07D80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EE30B7" w14:paraId="19FDD772" w14:textId="77777777" w:rsidTr="004D342A">
        <w:trPr>
          <w:trHeight w:val="666"/>
        </w:trPr>
        <w:tc>
          <w:tcPr>
            <w:tcW w:w="3261" w:type="dxa"/>
            <w:tcBorders>
              <w:top w:val="nil"/>
              <w:left w:val="nil"/>
              <w:bottom w:val="nil"/>
            </w:tcBorders>
            <w:vAlign w:val="center"/>
          </w:tcPr>
          <w:p w14:paraId="19FDD770" w14:textId="77777777" w:rsidR="00EE30B7" w:rsidRDefault="00EE30B7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19FDD771" w14:textId="77777777" w:rsidR="00EE30B7" w:rsidRDefault="00E07D80" w:rsidP="00E07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E07D80" w14:paraId="19FDD775" w14:textId="77777777" w:rsidTr="004D342A">
        <w:trPr>
          <w:trHeight w:val="666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9FDD773" w14:textId="77777777" w:rsidR="00E07D80" w:rsidRDefault="00E07D80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1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9FDD774" w14:textId="77777777" w:rsidR="00E07D80" w:rsidRDefault="00E07D80" w:rsidP="0000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764EAB" w14:paraId="19FDD778" w14:textId="77777777" w:rsidTr="004D342A">
        <w:trPr>
          <w:trHeight w:val="666"/>
        </w:trPr>
        <w:tc>
          <w:tcPr>
            <w:tcW w:w="3261" w:type="dxa"/>
            <w:tcBorders>
              <w:left w:val="nil"/>
              <w:bottom w:val="nil"/>
            </w:tcBorders>
            <w:vAlign w:val="center"/>
          </w:tcPr>
          <w:p w14:paraId="19FDD776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Lokalizacja urządzenia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4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01" w:type="dxa"/>
            <w:gridSpan w:val="3"/>
            <w:tcBorders>
              <w:bottom w:val="nil"/>
              <w:right w:val="nil"/>
            </w:tcBorders>
            <w:vAlign w:val="center"/>
          </w:tcPr>
          <w:p w14:paraId="19FDD777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764EAB" w14:paraId="19FDD77B" w14:textId="77777777" w:rsidTr="004D342A">
        <w:trPr>
          <w:trHeight w:val="666"/>
        </w:trPr>
        <w:tc>
          <w:tcPr>
            <w:tcW w:w="3261" w:type="dxa"/>
            <w:tcBorders>
              <w:top w:val="nil"/>
              <w:left w:val="nil"/>
            </w:tcBorders>
            <w:vAlign w:val="center"/>
          </w:tcPr>
          <w:p w14:paraId="19FDD779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1" w:type="dxa"/>
            <w:gridSpan w:val="3"/>
            <w:tcBorders>
              <w:top w:val="nil"/>
              <w:right w:val="nil"/>
            </w:tcBorders>
            <w:vAlign w:val="center"/>
          </w:tcPr>
          <w:p w14:paraId="19FDD77A" w14:textId="77777777" w:rsidR="00764EAB" w:rsidRDefault="00764EAB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EB5D1E" w14:paraId="19FDD77E" w14:textId="77777777" w:rsidTr="004D342A">
        <w:trPr>
          <w:trHeight w:val="666"/>
        </w:trPr>
        <w:tc>
          <w:tcPr>
            <w:tcW w:w="3261" w:type="dxa"/>
            <w:tcBorders>
              <w:left w:val="nil"/>
              <w:bottom w:val="nil"/>
            </w:tcBorders>
            <w:vAlign w:val="center"/>
          </w:tcPr>
          <w:p w14:paraId="19FDD77C" w14:textId="77777777" w:rsidR="00EB5D1E" w:rsidRDefault="00EB5D1E" w:rsidP="0076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Rodzaj urządzenia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5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01" w:type="dxa"/>
            <w:gridSpan w:val="3"/>
            <w:tcBorders>
              <w:bottom w:val="nil"/>
              <w:right w:val="nil"/>
            </w:tcBorders>
            <w:vAlign w:val="center"/>
          </w:tcPr>
          <w:p w14:paraId="19FDD77D" w14:textId="77777777" w:rsidR="00EB5D1E" w:rsidRDefault="00EB5D1E" w:rsidP="00E8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suwnica</w:t>
            </w:r>
          </w:p>
        </w:tc>
      </w:tr>
      <w:tr w:rsidR="00EB5D1E" w14:paraId="19FDD781" w14:textId="77777777" w:rsidTr="004D342A">
        <w:trPr>
          <w:trHeight w:val="666"/>
        </w:trPr>
        <w:tc>
          <w:tcPr>
            <w:tcW w:w="3261" w:type="dxa"/>
            <w:tcBorders>
              <w:top w:val="nil"/>
              <w:left w:val="nil"/>
              <w:bottom w:val="nil"/>
            </w:tcBorders>
            <w:vAlign w:val="center"/>
          </w:tcPr>
          <w:p w14:paraId="19FDD77F" w14:textId="77777777" w:rsidR="00EB5D1E" w:rsidRPr="00E8364C" w:rsidRDefault="00E8364C" w:rsidP="00EB5D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364C">
              <w:rPr>
                <w:rFonts w:ascii="Times New Roman" w:hAnsi="Times New Roman" w:cs="Times New Roman"/>
                <w:i/>
                <w:sz w:val="24"/>
                <w:szCs w:val="24"/>
              </w:rPr>
              <w:t>(konstrukcja urządzenia)</w:t>
            </w:r>
          </w:p>
        </w:tc>
        <w:tc>
          <w:tcPr>
            <w:tcW w:w="580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19FDD780" w14:textId="5F697F10" w:rsidR="00EB5D1E" w:rsidRPr="00EB5D1E" w:rsidRDefault="00E8364C" w:rsidP="008B7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pomostowa,</w:t>
            </w:r>
            <w:r w:rsidRPr="00E8364C">
              <w:rPr>
                <w:rFonts w:ascii="Times New Roman" w:hAnsi="Times New Roman" w:cs="Times New Roman"/>
                <w:sz w:val="24"/>
                <w:szCs w:val="24"/>
              </w:rPr>
              <w:t xml:space="preserve"> półbramowa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8364C">
              <w:rPr>
                <w:rFonts w:ascii="Times New Roman" w:hAnsi="Times New Roman" w:cs="Times New Roman"/>
                <w:sz w:val="24"/>
                <w:szCs w:val="24"/>
              </w:rPr>
              <w:t xml:space="preserve"> bramowa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8364C">
              <w:rPr>
                <w:rFonts w:ascii="Times New Roman" w:hAnsi="Times New Roman" w:cs="Times New Roman"/>
                <w:sz w:val="24"/>
                <w:szCs w:val="24"/>
              </w:rPr>
              <w:t xml:space="preserve"> wspornikowa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7377" w14:paraId="3C7CFAFF" w14:textId="77777777" w:rsidTr="004D342A">
        <w:trPr>
          <w:trHeight w:val="666"/>
        </w:trPr>
        <w:tc>
          <w:tcPr>
            <w:tcW w:w="3261" w:type="dxa"/>
            <w:tcBorders>
              <w:top w:val="nil"/>
              <w:left w:val="nil"/>
              <w:bottom w:val="nil"/>
            </w:tcBorders>
            <w:vAlign w:val="center"/>
          </w:tcPr>
          <w:p w14:paraId="0C0E2912" w14:textId="162A4672" w:rsidR="008B7377" w:rsidRPr="00E8364C" w:rsidRDefault="008B7377" w:rsidP="00EB5D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(ze wzgl. na ilość dźwigarów)</w:t>
            </w:r>
          </w:p>
        </w:tc>
        <w:tc>
          <w:tcPr>
            <w:tcW w:w="580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164A53C9" w14:textId="749A52DB" w:rsidR="008B7377" w:rsidRDefault="008B7377" w:rsidP="00EB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377">
              <w:rPr>
                <w:rFonts w:ascii="Times New Roman" w:hAnsi="Times New Roman" w:cs="Times New Roman"/>
                <w:sz w:val="24"/>
                <w:szCs w:val="24"/>
              </w:rPr>
              <w:t>jednodźwigarowa, dwudźwigarowa</w:t>
            </w:r>
          </w:p>
        </w:tc>
      </w:tr>
      <w:tr w:rsidR="00EB5D1E" w14:paraId="19FDD784" w14:textId="77777777" w:rsidTr="004D342A">
        <w:trPr>
          <w:trHeight w:val="666"/>
        </w:trPr>
        <w:tc>
          <w:tcPr>
            <w:tcW w:w="3261" w:type="dxa"/>
            <w:tcBorders>
              <w:top w:val="nil"/>
              <w:left w:val="nil"/>
              <w:bottom w:val="nil"/>
            </w:tcBorders>
            <w:vAlign w:val="center"/>
          </w:tcPr>
          <w:p w14:paraId="19FDD782" w14:textId="77777777" w:rsidR="00EB5D1E" w:rsidRPr="00E8364C" w:rsidRDefault="00E8364C" w:rsidP="00EB5D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364C">
              <w:rPr>
                <w:rFonts w:ascii="Times New Roman" w:hAnsi="Times New Roman" w:cs="Times New Roman"/>
                <w:i/>
                <w:sz w:val="24"/>
                <w:szCs w:val="24"/>
              </w:rPr>
              <w:t>(sposób zainstalowania)</w:t>
            </w:r>
          </w:p>
        </w:tc>
        <w:tc>
          <w:tcPr>
            <w:tcW w:w="580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19FDD783" w14:textId="77777777" w:rsidR="00EB5D1E" w:rsidRDefault="00E8364C" w:rsidP="00EB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natorowa,</w:t>
            </w:r>
            <w:r w:rsidR="00EB5D1E">
              <w:rPr>
                <w:rFonts w:ascii="Times New Roman" w:hAnsi="Times New Roman" w:cs="Times New Roman"/>
                <w:sz w:val="24"/>
                <w:szCs w:val="24"/>
              </w:rPr>
              <w:t xml:space="preserve"> podwieszona</w:t>
            </w:r>
          </w:p>
        </w:tc>
      </w:tr>
      <w:tr w:rsidR="00EB5D1E" w14:paraId="19FDD787" w14:textId="77777777" w:rsidTr="004D342A">
        <w:trPr>
          <w:trHeight w:val="666"/>
        </w:trPr>
        <w:tc>
          <w:tcPr>
            <w:tcW w:w="3261" w:type="dxa"/>
            <w:tcBorders>
              <w:top w:val="nil"/>
              <w:left w:val="nil"/>
              <w:bottom w:val="nil"/>
            </w:tcBorders>
            <w:vAlign w:val="center"/>
          </w:tcPr>
          <w:p w14:paraId="19FDD785" w14:textId="77777777" w:rsidR="00EB5D1E" w:rsidRPr="00E8364C" w:rsidRDefault="00E8364C" w:rsidP="00EB5D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364C">
              <w:rPr>
                <w:rFonts w:ascii="Times New Roman" w:hAnsi="Times New Roman" w:cs="Times New Roman"/>
                <w:i/>
                <w:sz w:val="24"/>
                <w:szCs w:val="24"/>
              </w:rPr>
              <w:t>(rodzaj napędu)</w:t>
            </w:r>
          </w:p>
        </w:tc>
        <w:tc>
          <w:tcPr>
            <w:tcW w:w="580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19FDD786" w14:textId="77777777" w:rsidR="00EB5D1E" w:rsidRDefault="00EB5D1E" w:rsidP="00EB5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elektryczna</w:t>
            </w:r>
            <w:r w:rsidR="00E836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ręczna</w:t>
            </w:r>
            <w:r w:rsidR="00E836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elektryczno – ręczna</w:t>
            </w:r>
            <w:r w:rsidR="00E836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pneumatyczna</w:t>
            </w:r>
            <w:r w:rsidR="00E836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hydrauliczna</w:t>
            </w:r>
          </w:p>
        </w:tc>
      </w:tr>
      <w:tr w:rsidR="00E8364C" w14:paraId="19FDD78A" w14:textId="77777777" w:rsidTr="004D342A">
        <w:trPr>
          <w:trHeight w:val="666"/>
        </w:trPr>
        <w:tc>
          <w:tcPr>
            <w:tcW w:w="3261" w:type="dxa"/>
            <w:tcBorders>
              <w:top w:val="nil"/>
              <w:left w:val="nil"/>
              <w:bottom w:val="nil"/>
            </w:tcBorders>
            <w:vAlign w:val="center"/>
          </w:tcPr>
          <w:p w14:paraId="19FDD788" w14:textId="77777777" w:rsidR="00E8364C" w:rsidRPr="00E8364C" w:rsidRDefault="00E8364C" w:rsidP="00EB5D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364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(typ urządzenia chwytającego)</w:t>
            </w:r>
          </w:p>
        </w:tc>
        <w:tc>
          <w:tcPr>
            <w:tcW w:w="580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19FDD789" w14:textId="77777777" w:rsidR="00E8364C" w:rsidRDefault="00E8364C" w:rsidP="00E8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hakowa, lejnicza, chwytakowa, chwytnikowa,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inna specjalna</w:t>
            </w:r>
          </w:p>
        </w:tc>
      </w:tr>
      <w:tr w:rsidR="00E8364C" w14:paraId="19FDD78D" w14:textId="77777777" w:rsidTr="004D342A">
        <w:trPr>
          <w:trHeight w:val="666"/>
        </w:trPr>
        <w:tc>
          <w:tcPr>
            <w:tcW w:w="3261" w:type="dxa"/>
            <w:tcBorders>
              <w:top w:val="nil"/>
              <w:left w:val="nil"/>
              <w:bottom w:val="nil"/>
            </w:tcBorders>
            <w:vAlign w:val="center"/>
          </w:tcPr>
          <w:p w14:paraId="19FDD78B" w14:textId="77777777" w:rsidR="00E8364C" w:rsidRPr="00E8364C" w:rsidRDefault="00E8364C" w:rsidP="00EB5D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(przeznaczenie)</w:t>
            </w:r>
          </w:p>
        </w:tc>
        <w:tc>
          <w:tcPr>
            <w:tcW w:w="580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19FDD78C" w14:textId="77777777" w:rsidR="00E8364C" w:rsidRDefault="00E8364C" w:rsidP="00E8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ogólnego przeznaczenia, specjalna</w:t>
            </w:r>
          </w:p>
        </w:tc>
      </w:tr>
      <w:tr w:rsidR="00D7336F" w14:paraId="19FDD790" w14:textId="77777777" w:rsidTr="004D342A">
        <w:trPr>
          <w:trHeight w:val="666"/>
        </w:trPr>
        <w:tc>
          <w:tcPr>
            <w:tcW w:w="3261" w:type="dxa"/>
            <w:tcBorders>
              <w:top w:val="nil"/>
              <w:left w:val="nil"/>
            </w:tcBorders>
            <w:vAlign w:val="center"/>
          </w:tcPr>
          <w:p w14:paraId="19FDD78E" w14:textId="77777777" w:rsidR="00D7336F" w:rsidRDefault="00D7336F" w:rsidP="00EB5D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(sposób sterowania)</w:t>
            </w:r>
          </w:p>
        </w:tc>
        <w:tc>
          <w:tcPr>
            <w:tcW w:w="5801" w:type="dxa"/>
            <w:gridSpan w:val="3"/>
            <w:tcBorders>
              <w:top w:val="nil"/>
              <w:right w:val="nil"/>
            </w:tcBorders>
            <w:vAlign w:val="center"/>
          </w:tcPr>
          <w:p w14:paraId="19FDD78F" w14:textId="77777777" w:rsidR="00D7336F" w:rsidRDefault="00D7336F" w:rsidP="00E8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kabina, z poziomu roboczego</w:t>
            </w:r>
          </w:p>
        </w:tc>
      </w:tr>
      <w:tr w:rsidR="00B73A31" w14:paraId="19FDD793" w14:textId="77777777" w:rsidTr="004D342A">
        <w:trPr>
          <w:trHeight w:val="666"/>
        </w:trPr>
        <w:tc>
          <w:tcPr>
            <w:tcW w:w="3261" w:type="dxa"/>
            <w:tcBorders>
              <w:left w:val="nil"/>
              <w:bottom w:val="single" w:sz="4" w:space="0" w:color="auto"/>
            </w:tcBorders>
            <w:vAlign w:val="center"/>
          </w:tcPr>
          <w:p w14:paraId="19FDD791" w14:textId="77777777" w:rsidR="00B73A31" w:rsidRDefault="00B73A31" w:rsidP="00EB5D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3A31">
              <w:rPr>
                <w:rFonts w:ascii="Times New Roman" w:hAnsi="Times New Roman" w:cs="Times New Roman"/>
                <w:sz w:val="24"/>
                <w:szCs w:val="24"/>
              </w:rPr>
              <w:t>Numer ewidencyjny urządzenia</w:t>
            </w:r>
          </w:p>
        </w:tc>
        <w:tc>
          <w:tcPr>
            <w:tcW w:w="5801" w:type="dxa"/>
            <w:gridSpan w:val="3"/>
            <w:tcBorders>
              <w:right w:val="nil"/>
            </w:tcBorders>
            <w:vAlign w:val="center"/>
          </w:tcPr>
          <w:p w14:paraId="19FDD792" w14:textId="77777777" w:rsidR="00B73A31" w:rsidRDefault="00B73A31" w:rsidP="00E83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</w:t>
            </w:r>
            <w:r w:rsidR="00FC1B66">
              <w:rPr>
                <w:rFonts w:ascii="Times New Roman" w:hAnsi="Times New Roman" w:cs="Times New Roman"/>
                <w:sz w:val="24"/>
                <w:szCs w:val="24"/>
              </w:rPr>
              <w:t>.............</w:t>
            </w:r>
          </w:p>
        </w:tc>
      </w:tr>
      <w:tr w:rsidR="00FC1B66" w14:paraId="19FDD796" w14:textId="77777777" w:rsidTr="004D342A">
        <w:trPr>
          <w:trHeight w:val="666"/>
        </w:trPr>
        <w:tc>
          <w:tcPr>
            <w:tcW w:w="3261" w:type="dxa"/>
            <w:tcBorders>
              <w:left w:val="nil"/>
              <w:bottom w:val="single" w:sz="4" w:space="0" w:color="auto"/>
            </w:tcBorders>
            <w:vAlign w:val="center"/>
          </w:tcPr>
          <w:p w14:paraId="19FDD794" w14:textId="77777777" w:rsidR="00FC1B66" w:rsidRDefault="00FC1B66" w:rsidP="00FC1B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3A31">
              <w:rPr>
                <w:rFonts w:ascii="Times New Roman" w:hAnsi="Times New Roman" w:cs="Times New Roman"/>
                <w:sz w:val="24"/>
                <w:szCs w:val="24"/>
              </w:rPr>
              <w:t xml:space="preserve">Numer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fabryczny</w:t>
            </w:r>
            <w:r w:rsidRPr="00B73A31">
              <w:rPr>
                <w:rFonts w:ascii="Times New Roman" w:hAnsi="Times New Roman" w:cs="Times New Roman"/>
                <w:sz w:val="24"/>
                <w:szCs w:val="24"/>
              </w:rPr>
              <w:t xml:space="preserve"> urządzenia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5801" w:type="dxa"/>
            <w:gridSpan w:val="3"/>
            <w:tcBorders>
              <w:right w:val="nil"/>
            </w:tcBorders>
            <w:vAlign w:val="center"/>
          </w:tcPr>
          <w:p w14:paraId="19FDD795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</w:t>
            </w:r>
          </w:p>
        </w:tc>
      </w:tr>
      <w:tr w:rsidR="00FC1B66" w14:paraId="19FDD79A" w14:textId="77777777" w:rsidTr="004D342A">
        <w:trPr>
          <w:trHeight w:val="666"/>
        </w:trPr>
        <w:tc>
          <w:tcPr>
            <w:tcW w:w="3261" w:type="dxa"/>
            <w:tcBorders>
              <w:left w:val="nil"/>
              <w:bottom w:val="nil"/>
            </w:tcBorders>
            <w:vAlign w:val="center"/>
          </w:tcPr>
          <w:p w14:paraId="19FDD797" w14:textId="77777777" w:rsidR="00FC1B66" w:rsidRPr="00B73A31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Podstawowe parametry:</w:t>
            </w:r>
          </w:p>
        </w:tc>
        <w:tc>
          <w:tcPr>
            <w:tcW w:w="3543" w:type="dxa"/>
            <w:gridSpan w:val="2"/>
            <w:vAlign w:val="center"/>
          </w:tcPr>
          <w:p w14:paraId="19FDD798" w14:textId="06BAD0E6" w:rsidR="00FC1B66" w:rsidRDefault="007A3A7B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udźwig głównego mechanizmu podnoszenia</w:t>
            </w:r>
          </w:p>
        </w:tc>
        <w:tc>
          <w:tcPr>
            <w:tcW w:w="2258" w:type="dxa"/>
            <w:tcBorders>
              <w:right w:val="nil"/>
            </w:tcBorders>
            <w:vAlign w:val="center"/>
          </w:tcPr>
          <w:p w14:paraId="19FDD799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 [t]</w:t>
            </w:r>
          </w:p>
        </w:tc>
      </w:tr>
      <w:tr w:rsidR="007A3A7B" w14:paraId="644D5DA2" w14:textId="77777777" w:rsidTr="004D342A">
        <w:trPr>
          <w:trHeight w:val="666"/>
        </w:trPr>
        <w:tc>
          <w:tcPr>
            <w:tcW w:w="3261" w:type="dxa"/>
            <w:tcBorders>
              <w:left w:val="nil"/>
              <w:bottom w:val="nil"/>
            </w:tcBorders>
            <w:vAlign w:val="center"/>
          </w:tcPr>
          <w:p w14:paraId="2F7ED9E0" w14:textId="77777777" w:rsidR="007A3A7B" w:rsidRDefault="007A3A7B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3079204C" w14:textId="4FDDBFC2" w:rsidR="007A3A7B" w:rsidRDefault="007A3A7B" w:rsidP="007A3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A7B">
              <w:rPr>
                <w:rFonts w:ascii="Times New Roman" w:hAnsi="Times New Roman" w:cs="Times New Roman"/>
                <w:sz w:val="24"/>
                <w:szCs w:val="24"/>
              </w:rPr>
              <w:t xml:space="preserve">udźwig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pomocniczego</w:t>
            </w:r>
            <w:r w:rsidRPr="007A3A7B">
              <w:rPr>
                <w:rFonts w:ascii="Times New Roman" w:hAnsi="Times New Roman" w:cs="Times New Roman"/>
                <w:sz w:val="24"/>
                <w:szCs w:val="24"/>
              </w:rPr>
              <w:t xml:space="preserve"> mechanizmu podnoszenia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(I)</w:t>
            </w:r>
            <w:r w:rsidR="002E0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4AE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  <w:tc>
          <w:tcPr>
            <w:tcW w:w="2258" w:type="dxa"/>
            <w:tcBorders>
              <w:right w:val="nil"/>
            </w:tcBorders>
            <w:vAlign w:val="center"/>
          </w:tcPr>
          <w:p w14:paraId="31D8C6BF" w14:textId="344533F7" w:rsidR="007A3A7B" w:rsidRDefault="007A3A7B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 [t]</w:t>
            </w:r>
          </w:p>
        </w:tc>
      </w:tr>
      <w:tr w:rsidR="007A3A7B" w14:paraId="7AECC682" w14:textId="77777777" w:rsidTr="004D342A">
        <w:trPr>
          <w:trHeight w:val="666"/>
        </w:trPr>
        <w:tc>
          <w:tcPr>
            <w:tcW w:w="3261" w:type="dxa"/>
            <w:tcBorders>
              <w:top w:val="nil"/>
              <w:left w:val="nil"/>
              <w:bottom w:val="nil"/>
            </w:tcBorders>
            <w:vAlign w:val="center"/>
          </w:tcPr>
          <w:p w14:paraId="2A060903" w14:textId="77777777" w:rsidR="007A3A7B" w:rsidRDefault="007A3A7B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44947EE6" w14:textId="40FFEA1D" w:rsidR="007A3A7B" w:rsidRDefault="007A3A7B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A7B">
              <w:rPr>
                <w:rFonts w:ascii="Times New Roman" w:hAnsi="Times New Roman" w:cs="Times New Roman"/>
                <w:sz w:val="24"/>
                <w:szCs w:val="24"/>
              </w:rPr>
              <w:t xml:space="preserve">udźwig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pomocniczego</w:t>
            </w:r>
            <w:r w:rsidRPr="007A3A7B">
              <w:rPr>
                <w:rFonts w:ascii="Times New Roman" w:hAnsi="Times New Roman" w:cs="Times New Roman"/>
                <w:sz w:val="24"/>
                <w:szCs w:val="24"/>
              </w:rPr>
              <w:t xml:space="preserve"> mechanizmu podnoszenia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(II)</w:t>
            </w:r>
            <w:r w:rsidR="002E0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4AE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  <w:tc>
          <w:tcPr>
            <w:tcW w:w="2258" w:type="dxa"/>
            <w:tcBorders>
              <w:right w:val="nil"/>
            </w:tcBorders>
            <w:vAlign w:val="center"/>
          </w:tcPr>
          <w:p w14:paraId="0FD509FC" w14:textId="5DE7671E" w:rsidR="007A3A7B" w:rsidRDefault="007A3A7B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 [t]</w:t>
            </w:r>
          </w:p>
        </w:tc>
      </w:tr>
      <w:tr w:rsidR="007A3A7B" w14:paraId="52B549E6" w14:textId="77777777" w:rsidTr="004D342A">
        <w:trPr>
          <w:trHeight w:val="666"/>
        </w:trPr>
        <w:tc>
          <w:tcPr>
            <w:tcW w:w="3261" w:type="dxa"/>
            <w:tcBorders>
              <w:top w:val="nil"/>
              <w:left w:val="nil"/>
              <w:bottom w:val="nil"/>
            </w:tcBorders>
            <w:vAlign w:val="center"/>
          </w:tcPr>
          <w:p w14:paraId="596F0931" w14:textId="77777777" w:rsidR="007A3A7B" w:rsidRDefault="007A3A7B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13C08B06" w14:textId="2EBE5E08" w:rsidR="007A3A7B" w:rsidRDefault="007A3A7B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A7B">
              <w:rPr>
                <w:rFonts w:ascii="Times New Roman" w:hAnsi="Times New Roman" w:cs="Times New Roman"/>
                <w:sz w:val="24"/>
                <w:szCs w:val="24"/>
              </w:rPr>
              <w:t xml:space="preserve">udźwig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pomocniczego</w:t>
            </w:r>
            <w:r w:rsidRPr="007A3A7B">
              <w:rPr>
                <w:rFonts w:ascii="Times New Roman" w:hAnsi="Times New Roman" w:cs="Times New Roman"/>
                <w:sz w:val="24"/>
                <w:szCs w:val="24"/>
              </w:rPr>
              <w:t xml:space="preserve"> mechanizmu podnoszenia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(III)</w:t>
            </w:r>
            <w:r w:rsidR="002E0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4AE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9"/>
            </w:r>
          </w:p>
        </w:tc>
        <w:tc>
          <w:tcPr>
            <w:tcW w:w="2258" w:type="dxa"/>
            <w:tcBorders>
              <w:right w:val="nil"/>
            </w:tcBorders>
            <w:vAlign w:val="center"/>
          </w:tcPr>
          <w:p w14:paraId="5CA22012" w14:textId="116BD952" w:rsidR="007A3A7B" w:rsidRDefault="007A3A7B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 [t]</w:t>
            </w:r>
          </w:p>
        </w:tc>
      </w:tr>
      <w:tr w:rsidR="00FC1B66" w14:paraId="19FDD79E" w14:textId="77777777" w:rsidTr="004D342A">
        <w:trPr>
          <w:trHeight w:val="666"/>
        </w:trPr>
        <w:tc>
          <w:tcPr>
            <w:tcW w:w="3261" w:type="dxa"/>
            <w:tcBorders>
              <w:top w:val="nil"/>
              <w:left w:val="nil"/>
              <w:bottom w:val="nil"/>
            </w:tcBorders>
            <w:vAlign w:val="center"/>
          </w:tcPr>
          <w:p w14:paraId="19FDD79B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19FDD79C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rozpiętość</w:t>
            </w:r>
          </w:p>
        </w:tc>
        <w:tc>
          <w:tcPr>
            <w:tcW w:w="2258" w:type="dxa"/>
            <w:tcBorders>
              <w:right w:val="nil"/>
            </w:tcBorders>
            <w:vAlign w:val="center"/>
          </w:tcPr>
          <w:p w14:paraId="19FDD79D" w14:textId="1D5792BD" w:rsidR="00FC1B66" w:rsidRDefault="002E04AE" w:rsidP="002E0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</w:t>
            </w:r>
            <w:r w:rsidR="00FC1B66">
              <w:rPr>
                <w:rFonts w:ascii="Times New Roman" w:hAnsi="Times New Roman" w:cs="Times New Roman"/>
                <w:sz w:val="24"/>
                <w:szCs w:val="24"/>
              </w:rPr>
              <w:t xml:space="preserve"> [m]</w:t>
            </w:r>
          </w:p>
        </w:tc>
      </w:tr>
      <w:tr w:rsidR="00FC1B66" w14:paraId="19FDD7A2" w14:textId="77777777" w:rsidTr="004D342A">
        <w:trPr>
          <w:trHeight w:val="666"/>
        </w:trPr>
        <w:tc>
          <w:tcPr>
            <w:tcW w:w="3261" w:type="dxa"/>
            <w:tcBorders>
              <w:top w:val="nil"/>
              <w:left w:val="nil"/>
              <w:bottom w:val="nil"/>
            </w:tcBorders>
            <w:vAlign w:val="center"/>
          </w:tcPr>
          <w:p w14:paraId="19FDD79F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19FDD7A0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rok produkcji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0"/>
            </w:r>
          </w:p>
        </w:tc>
        <w:tc>
          <w:tcPr>
            <w:tcW w:w="2258" w:type="dxa"/>
            <w:tcBorders>
              <w:right w:val="nil"/>
            </w:tcBorders>
            <w:vAlign w:val="center"/>
          </w:tcPr>
          <w:p w14:paraId="19FDD7A1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</w:p>
        </w:tc>
      </w:tr>
      <w:tr w:rsidR="00FC1B66" w14:paraId="19FDD7A6" w14:textId="77777777" w:rsidTr="004D342A">
        <w:trPr>
          <w:trHeight w:val="666"/>
        </w:trPr>
        <w:tc>
          <w:tcPr>
            <w:tcW w:w="3261" w:type="dxa"/>
            <w:tcBorders>
              <w:top w:val="nil"/>
              <w:left w:val="nil"/>
              <w:bottom w:val="nil"/>
            </w:tcBorders>
            <w:vAlign w:val="center"/>
          </w:tcPr>
          <w:p w14:paraId="19FDD7A3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19FDD7A4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GNP suwnicy</w:t>
            </w:r>
          </w:p>
        </w:tc>
        <w:tc>
          <w:tcPr>
            <w:tcW w:w="2258" w:type="dxa"/>
            <w:tcBorders>
              <w:right w:val="nil"/>
            </w:tcBorders>
            <w:vAlign w:val="center"/>
          </w:tcPr>
          <w:p w14:paraId="19FDD7A5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</w:p>
        </w:tc>
      </w:tr>
      <w:tr w:rsidR="00FC1B66" w14:paraId="19FDD7AA" w14:textId="77777777" w:rsidTr="004D342A">
        <w:trPr>
          <w:trHeight w:val="666"/>
        </w:trPr>
        <w:tc>
          <w:tcPr>
            <w:tcW w:w="3261" w:type="dxa"/>
            <w:tcBorders>
              <w:top w:val="nil"/>
              <w:left w:val="nil"/>
              <w:bottom w:val="nil"/>
            </w:tcBorders>
            <w:vAlign w:val="center"/>
          </w:tcPr>
          <w:p w14:paraId="19FDD7A7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19FDD7A8" w14:textId="6875EDE4" w:rsidR="00FC1B66" w:rsidRDefault="00FC1B66" w:rsidP="004D3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GNP</w:t>
            </w:r>
            <w:r w:rsidR="004D342A">
              <w:t xml:space="preserve"> </w:t>
            </w:r>
            <w:r w:rsidR="004D342A" w:rsidRPr="004D342A">
              <w:rPr>
                <w:rFonts w:ascii="Times New Roman" w:hAnsi="Times New Roman" w:cs="Times New Roman"/>
                <w:sz w:val="24"/>
                <w:szCs w:val="24"/>
              </w:rPr>
              <w:t>głównego</w:t>
            </w:r>
            <w:r w:rsidR="00EA072D">
              <w:rPr>
                <w:rFonts w:ascii="Times New Roman" w:hAnsi="Times New Roman" w:cs="Times New Roman"/>
                <w:sz w:val="24"/>
                <w:szCs w:val="24"/>
              </w:rPr>
              <w:t xml:space="preserve"> mechanizmu </w:t>
            </w:r>
            <w:r w:rsidR="004D342A">
              <w:rPr>
                <w:rFonts w:ascii="Times New Roman" w:hAnsi="Times New Roman" w:cs="Times New Roman"/>
                <w:sz w:val="24"/>
                <w:szCs w:val="24"/>
              </w:rPr>
              <w:t xml:space="preserve">podnoszenia </w:t>
            </w:r>
          </w:p>
        </w:tc>
        <w:tc>
          <w:tcPr>
            <w:tcW w:w="2258" w:type="dxa"/>
            <w:tcBorders>
              <w:right w:val="nil"/>
            </w:tcBorders>
            <w:vAlign w:val="center"/>
          </w:tcPr>
          <w:p w14:paraId="19FDD7A9" w14:textId="77777777" w:rsidR="00FC1B66" w:rsidRDefault="00FC1B66" w:rsidP="00FC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</w:p>
        </w:tc>
      </w:tr>
      <w:tr w:rsidR="004D342A" w14:paraId="29B0E3E5" w14:textId="77777777" w:rsidTr="004D342A">
        <w:trPr>
          <w:trHeight w:val="666"/>
        </w:trPr>
        <w:tc>
          <w:tcPr>
            <w:tcW w:w="3261" w:type="dxa"/>
            <w:tcBorders>
              <w:top w:val="nil"/>
              <w:left w:val="nil"/>
              <w:bottom w:val="nil"/>
            </w:tcBorders>
            <w:vAlign w:val="center"/>
          </w:tcPr>
          <w:p w14:paraId="64EDB5B0" w14:textId="20F58674" w:rsidR="004D342A" w:rsidRDefault="004D342A" w:rsidP="004D3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0E6008A4" w14:textId="3D7AEC57" w:rsidR="004D342A" w:rsidRDefault="004D342A" w:rsidP="00EA0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GNP </w:t>
            </w:r>
            <w:r w:rsidRPr="004D342A">
              <w:rPr>
                <w:rFonts w:ascii="Times New Roman" w:hAnsi="Times New Roman" w:cs="Times New Roman"/>
                <w:sz w:val="24"/>
                <w:szCs w:val="24"/>
              </w:rPr>
              <w:t xml:space="preserve">pomocniczego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mech</w:t>
            </w:r>
            <w:r w:rsidR="00EA072D">
              <w:rPr>
                <w:rFonts w:ascii="Times New Roman" w:hAnsi="Times New Roman" w:cs="Times New Roman"/>
                <w:sz w:val="24"/>
                <w:szCs w:val="24"/>
              </w:rPr>
              <w:t>anizmu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podnoszenia (I)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1"/>
            </w:r>
          </w:p>
        </w:tc>
        <w:tc>
          <w:tcPr>
            <w:tcW w:w="2258" w:type="dxa"/>
            <w:tcBorders>
              <w:right w:val="nil"/>
            </w:tcBorders>
            <w:vAlign w:val="center"/>
          </w:tcPr>
          <w:p w14:paraId="15383E0B" w14:textId="21C5164F" w:rsidR="004D342A" w:rsidRDefault="004D342A" w:rsidP="004D3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</w:p>
        </w:tc>
      </w:tr>
      <w:tr w:rsidR="004D342A" w14:paraId="51097E74" w14:textId="77777777" w:rsidTr="004D342A">
        <w:trPr>
          <w:trHeight w:val="666"/>
        </w:trPr>
        <w:tc>
          <w:tcPr>
            <w:tcW w:w="3261" w:type="dxa"/>
            <w:tcBorders>
              <w:top w:val="nil"/>
              <w:left w:val="nil"/>
              <w:bottom w:val="nil"/>
            </w:tcBorders>
            <w:vAlign w:val="center"/>
          </w:tcPr>
          <w:p w14:paraId="15C4507B" w14:textId="4C7CAAC8" w:rsidR="004D342A" w:rsidRDefault="004D342A" w:rsidP="004D3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27504BF0" w14:textId="04D49A14" w:rsidR="004D342A" w:rsidRDefault="004D342A" w:rsidP="00EA0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GNP </w:t>
            </w:r>
            <w:r w:rsidRPr="004D342A">
              <w:rPr>
                <w:rFonts w:ascii="Times New Roman" w:hAnsi="Times New Roman" w:cs="Times New Roman"/>
                <w:sz w:val="24"/>
                <w:szCs w:val="24"/>
              </w:rPr>
              <w:t xml:space="preserve">pomocniczego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mech</w:t>
            </w:r>
            <w:r w:rsidR="00EA072D">
              <w:rPr>
                <w:rFonts w:ascii="Times New Roman" w:hAnsi="Times New Roman" w:cs="Times New Roman"/>
                <w:sz w:val="24"/>
                <w:szCs w:val="24"/>
              </w:rPr>
              <w:t>anizmu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podnoszenia (II)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2"/>
            </w:r>
          </w:p>
        </w:tc>
        <w:tc>
          <w:tcPr>
            <w:tcW w:w="2258" w:type="dxa"/>
            <w:tcBorders>
              <w:right w:val="nil"/>
            </w:tcBorders>
            <w:vAlign w:val="center"/>
          </w:tcPr>
          <w:p w14:paraId="4E7DF414" w14:textId="605F8BA2" w:rsidR="004D342A" w:rsidRDefault="004D342A" w:rsidP="004D3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</w:p>
        </w:tc>
      </w:tr>
      <w:tr w:rsidR="004D342A" w14:paraId="00DEE5D9" w14:textId="77777777" w:rsidTr="004D342A">
        <w:trPr>
          <w:trHeight w:val="666"/>
        </w:trPr>
        <w:tc>
          <w:tcPr>
            <w:tcW w:w="3261" w:type="dxa"/>
            <w:tcBorders>
              <w:top w:val="nil"/>
              <w:left w:val="nil"/>
              <w:bottom w:val="nil"/>
            </w:tcBorders>
            <w:vAlign w:val="center"/>
          </w:tcPr>
          <w:p w14:paraId="50DD37DE" w14:textId="034BA05F" w:rsidR="004D342A" w:rsidRDefault="004D342A" w:rsidP="004D3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51B51212" w14:textId="4BF5B79D" w:rsidR="004D342A" w:rsidRDefault="004D342A" w:rsidP="00EA0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GNP </w:t>
            </w:r>
            <w:r w:rsidRPr="004D342A">
              <w:rPr>
                <w:rFonts w:ascii="Times New Roman" w:hAnsi="Times New Roman" w:cs="Times New Roman"/>
                <w:sz w:val="24"/>
                <w:szCs w:val="24"/>
              </w:rPr>
              <w:t xml:space="preserve">pomocniczego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mech</w:t>
            </w:r>
            <w:r w:rsidR="00EA072D">
              <w:rPr>
                <w:rFonts w:ascii="Times New Roman" w:hAnsi="Times New Roman" w:cs="Times New Roman"/>
                <w:sz w:val="24"/>
                <w:szCs w:val="24"/>
              </w:rPr>
              <w:t>anizmu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podnoszenia (III)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3"/>
            </w:r>
          </w:p>
        </w:tc>
        <w:tc>
          <w:tcPr>
            <w:tcW w:w="2258" w:type="dxa"/>
            <w:tcBorders>
              <w:right w:val="nil"/>
            </w:tcBorders>
            <w:vAlign w:val="center"/>
          </w:tcPr>
          <w:p w14:paraId="2A830EE3" w14:textId="4663F21A" w:rsidR="004D342A" w:rsidRDefault="004D342A" w:rsidP="004D3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</w:p>
        </w:tc>
      </w:tr>
      <w:tr w:rsidR="004D342A" w14:paraId="19FDD7AE" w14:textId="77777777" w:rsidTr="004D342A">
        <w:trPr>
          <w:trHeight w:val="666"/>
        </w:trPr>
        <w:tc>
          <w:tcPr>
            <w:tcW w:w="3261" w:type="dxa"/>
            <w:tcBorders>
              <w:top w:val="nil"/>
              <w:left w:val="nil"/>
              <w:bottom w:val="nil"/>
            </w:tcBorders>
            <w:vAlign w:val="center"/>
          </w:tcPr>
          <w:p w14:paraId="19FDD7AB" w14:textId="568BA5C9" w:rsidR="004D342A" w:rsidRDefault="004D342A" w:rsidP="004D3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19FDD7AC" w14:textId="77777777" w:rsidR="004D342A" w:rsidRDefault="004D342A" w:rsidP="004D3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GNP mech. jazdy wciągnika (wciągarki)</w:t>
            </w:r>
          </w:p>
        </w:tc>
        <w:tc>
          <w:tcPr>
            <w:tcW w:w="2258" w:type="dxa"/>
            <w:tcBorders>
              <w:right w:val="nil"/>
            </w:tcBorders>
            <w:vAlign w:val="center"/>
          </w:tcPr>
          <w:p w14:paraId="19FDD7AD" w14:textId="30FC350B" w:rsidR="004D342A" w:rsidRDefault="004D342A" w:rsidP="004D3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</w:p>
        </w:tc>
      </w:tr>
      <w:tr w:rsidR="004D342A" w14:paraId="0065AA1E" w14:textId="77777777" w:rsidTr="004D342A">
        <w:trPr>
          <w:trHeight w:val="666"/>
        </w:trPr>
        <w:tc>
          <w:tcPr>
            <w:tcW w:w="3261" w:type="dxa"/>
            <w:tcBorders>
              <w:top w:val="nil"/>
              <w:left w:val="nil"/>
              <w:bottom w:val="nil"/>
            </w:tcBorders>
            <w:vAlign w:val="center"/>
          </w:tcPr>
          <w:p w14:paraId="696556B4" w14:textId="77777777" w:rsidR="004D342A" w:rsidRDefault="004D342A" w:rsidP="004D3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6FBC2528" w14:textId="5A5C5112" w:rsidR="004D342A" w:rsidRDefault="004D342A" w:rsidP="004D3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42A">
              <w:rPr>
                <w:rFonts w:ascii="Times New Roman" w:hAnsi="Times New Roman" w:cs="Times New Roman"/>
                <w:sz w:val="24"/>
                <w:szCs w:val="24"/>
              </w:rPr>
              <w:t>GNP mech. jazdy wciągnika (wciągarki)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pomocniczego (-ej)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4"/>
            </w:r>
          </w:p>
        </w:tc>
        <w:tc>
          <w:tcPr>
            <w:tcW w:w="2258" w:type="dxa"/>
            <w:tcBorders>
              <w:right w:val="nil"/>
            </w:tcBorders>
            <w:vAlign w:val="center"/>
          </w:tcPr>
          <w:p w14:paraId="1FEA73B5" w14:textId="0C8EB925" w:rsidR="004D342A" w:rsidRDefault="004D342A" w:rsidP="004D3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42A"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</w:p>
        </w:tc>
      </w:tr>
      <w:tr w:rsidR="004D342A" w14:paraId="19FDD7B2" w14:textId="77777777" w:rsidTr="004D342A">
        <w:trPr>
          <w:trHeight w:val="666"/>
        </w:trPr>
        <w:tc>
          <w:tcPr>
            <w:tcW w:w="3261" w:type="dxa"/>
            <w:tcBorders>
              <w:top w:val="nil"/>
              <w:left w:val="nil"/>
            </w:tcBorders>
            <w:vAlign w:val="center"/>
          </w:tcPr>
          <w:p w14:paraId="19FDD7AF" w14:textId="07390186" w:rsidR="004D342A" w:rsidRDefault="004D342A" w:rsidP="004D3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  <w:vAlign w:val="center"/>
          </w:tcPr>
          <w:p w14:paraId="19FDD7B0" w14:textId="77777777" w:rsidR="004D342A" w:rsidRDefault="004D342A" w:rsidP="004D3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GNP mech. jazdy suwnicy</w:t>
            </w:r>
          </w:p>
        </w:tc>
        <w:tc>
          <w:tcPr>
            <w:tcW w:w="2258" w:type="dxa"/>
            <w:tcBorders>
              <w:bottom w:val="single" w:sz="4" w:space="0" w:color="auto"/>
              <w:right w:val="nil"/>
            </w:tcBorders>
            <w:vAlign w:val="center"/>
          </w:tcPr>
          <w:p w14:paraId="19FDD7B1" w14:textId="06084B2F" w:rsidR="004D342A" w:rsidRDefault="004D342A" w:rsidP="004D3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</w:p>
        </w:tc>
      </w:tr>
      <w:tr w:rsidR="004D342A" w14:paraId="19FDD7B6" w14:textId="77777777" w:rsidTr="004D342A">
        <w:trPr>
          <w:trHeight w:val="666"/>
        </w:trPr>
        <w:tc>
          <w:tcPr>
            <w:tcW w:w="3261" w:type="dxa"/>
            <w:tcBorders>
              <w:left w:val="nil"/>
              <w:bottom w:val="single" w:sz="4" w:space="0" w:color="auto"/>
            </w:tcBorders>
            <w:vAlign w:val="center"/>
          </w:tcPr>
          <w:p w14:paraId="19FDD7B3" w14:textId="067D0A7F" w:rsidR="004D342A" w:rsidRDefault="004D342A" w:rsidP="004D3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Oznakowanie CE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5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968" w:type="dxa"/>
            <w:tcBorders>
              <w:bottom w:val="single" w:sz="4" w:space="0" w:color="auto"/>
              <w:right w:val="nil"/>
            </w:tcBorders>
            <w:vAlign w:val="center"/>
          </w:tcPr>
          <w:p w14:paraId="19FDD7B4" w14:textId="77777777" w:rsidR="004D342A" w:rsidRDefault="004D342A" w:rsidP="004D3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Tak </w:t>
            </w: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83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9FDD7B5" w14:textId="42B3CAEF" w:rsidR="004D342A" w:rsidRDefault="004D342A" w:rsidP="004D3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Nie </w:t>
            </w: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D342A" w14:paraId="19FDD7B9" w14:textId="77777777" w:rsidTr="004D342A">
        <w:trPr>
          <w:trHeight w:val="666"/>
        </w:trPr>
        <w:tc>
          <w:tcPr>
            <w:tcW w:w="3261" w:type="dxa"/>
            <w:tcBorders>
              <w:left w:val="nil"/>
              <w:bottom w:val="nil"/>
            </w:tcBorders>
            <w:vAlign w:val="center"/>
          </w:tcPr>
          <w:p w14:paraId="19FDD7B7" w14:textId="3C19BEA6" w:rsidR="004D342A" w:rsidRDefault="004D342A" w:rsidP="004D3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i adres wytwórcy urządzenia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6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01" w:type="dxa"/>
            <w:gridSpan w:val="3"/>
            <w:tcBorders>
              <w:bottom w:val="nil"/>
              <w:right w:val="nil"/>
            </w:tcBorders>
            <w:vAlign w:val="center"/>
          </w:tcPr>
          <w:p w14:paraId="19FDD7B8" w14:textId="3A3FC949" w:rsidR="004D342A" w:rsidRDefault="004D342A" w:rsidP="004D3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4D342A" w14:paraId="19FDD7BC" w14:textId="77777777" w:rsidTr="004D342A">
        <w:trPr>
          <w:trHeight w:val="666"/>
        </w:trPr>
        <w:tc>
          <w:tcPr>
            <w:tcW w:w="3261" w:type="dxa"/>
            <w:tcBorders>
              <w:top w:val="nil"/>
              <w:left w:val="nil"/>
              <w:bottom w:val="nil"/>
            </w:tcBorders>
            <w:vAlign w:val="center"/>
          </w:tcPr>
          <w:p w14:paraId="19FDD7BA" w14:textId="14F947AF" w:rsidR="004D342A" w:rsidRDefault="004D342A" w:rsidP="004D3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19FDD7BB" w14:textId="766ED549" w:rsidR="004D342A" w:rsidRDefault="004D342A" w:rsidP="004D3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  <w:tr w:rsidR="004D342A" w14:paraId="19FDD7BF" w14:textId="77777777" w:rsidTr="004D342A">
        <w:trPr>
          <w:trHeight w:val="666"/>
        </w:trPr>
        <w:tc>
          <w:tcPr>
            <w:tcW w:w="3261" w:type="dxa"/>
            <w:tcBorders>
              <w:top w:val="nil"/>
              <w:left w:val="nil"/>
            </w:tcBorders>
            <w:vAlign w:val="center"/>
          </w:tcPr>
          <w:p w14:paraId="19FDD7BD" w14:textId="64D264B8" w:rsidR="004D342A" w:rsidRDefault="004D342A" w:rsidP="004D3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1" w:type="dxa"/>
            <w:gridSpan w:val="3"/>
            <w:tcBorders>
              <w:top w:val="nil"/>
              <w:right w:val="nil"/>
            </w:tcBorders>
            <w:vAlign w:val="center"/>
          </w:tcPr>
          <w:p w14:paraId="19FDD7BE" w14:textId="649C8CCC" w:rsidR="004D342A" w:rsidRDefault="004D342A" w:rsidP="004D3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</w:t>
            </w:r>
          </w:p>
        </w:tc>
      </w:tr>
    </w:tbl>
    <w:p w14:paraId="19FDD7C0" w14:textId="77777777" w:rsidR="00EE30B7" w:rsidRDefault="00EE30B7" w:rsidP="00793FBA">
      <w:pPr>
        <w:rPr>
          <w:rFonts w:ascii="Times New Roman" w:hAnsi="Times New Roman" w:cs="Times New Roman"/>
          <w:sz w:val="24"/>
          <w:szCs w:val="24"/>
        </w:rPr>
      </w:pPr>
    </w:p>
    <w:p w14:paraId="19FDD7C1" w14:textId="77777777" w:rsidR="000E1919" w:rsidRDefault="000E1919" w:rsidP="007156E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Krótka charakterystyka pracy urządzenia</w:t>
      </w:r>
    </w:p>
    <w:p w14:paraId="19FDD7C2" w14:textId="77777777" w:rsidR="000E1919" w:rsidRPr="004D342A" w:rsidRDefault="000E1919" w:rsidP="000E1919">
      <w:pPr>
        <w:ind w:left="360"/>
        <w:jc w:val="center"/>
        <w:rPr>
          <w:rFonts w:ascii="Times New Roman" w:hAnsi="Times New Roman" w:cs="Times New Roman"/>
          <w:i/>
        </w:rPr>
      </w:pPr>
      <w:r w:rsidRPr="004D342A">
        <w:rPr>
          <w:rFonts w:ascii="Times New Roman" w:hAnsi="Times New Roman" w:cs="Times New Roman"/>
          <w:i/>
        </w:rPr>
        <w:t>Należy w krótki sposób sc</w:t>
      </w:r>
      <w:r w:rsidR="006163DB" w:rsidRPr="004D342A">
        <w:rPr>
          <w:rFonts w:ascii="Times New Roman" w:hAnsi="Times New Roman" w:cs="Times New Roman"/>
          <w:i/>
        </w:rPr>
        <w:t>harakteryzować pracę urządzenia. Informacje zawarte w tym punkcie pomocne są przy dalszym szacowaniu</w:t>
      </w:r>
      <w:r w:rsidR="00D328F2" w:rsidRPr="004D342A">
        <w:rPr>
          <w:rFonts w:ascii="Times New Roman" w:hAnsi="Times New Roman" w:cs="Times New Roman"/>
          <w:i/>
        </w:rPr>
        <w:t xml:space="preserve"> stopnia wykorzystania resursu. Opis prawidłowy to</w:t>
      </w:r>
      <w:r w:rsidR="006163DB" w:rsidRPr="004D342A">
        <w:rPr>
          <w:rFonts w:ascii="Times New Roman" w:hAnsi="Times New Roman" w:cs="Times New Roman"/>
          <w:i/>
        </w:rPr>
        <w:t xml:space="preserve"> </w:t>
      </w:r>
      <w:r w:rsidRPr="004D342A">
        <w:rPr>
          <w:rFonts w:ascii="Times New Roman" w:hAnsi="Times New Roman" w:cs="Times New Roman"/>
          <w:i/>
        </w:rPr>
        <w:t>np. „</w:t>
      </w:r>
      <w:r w:rsidR="00896297" w:rsidRPr="004D342A">
        <w:rPr>
          <w:rFonts w:ascii="Times New Roman" w:hAnsi="Times New Roman" w:cs="Times New Roman"/>
          <w:i/>
        </w:rPr>
        <w:t>Urządzenie pracowało przez 6 lat w trybie jednozmianowym przez pięć dni roboczych w tygodniu. W trakcie jednej zmiany urządzenie wykonuje średnio około 65 cykli roboczych. Najczęściej przenoszone ładunki wynoszą około 60% udźwigu nominalnego. Trzy razy na zmianę urządzenie przenosi ładunek o masie wynoszącej około 100% udźwigu nominalnego. Urządzenie najczęściej podnosi określone powyżej ładunki i przemieszcza je za pomocą mechanizmu jazdy wciągarki. Mechanizm jazdy suwnicy jest wykorzystywany bardzo rzadko. Cykl roboczy trwa najczęściej około 8 min. Na ten czas składa się 6 min (0,1 h) pracy mechanizmem podnoszenia oraz 2 min (0,03 h) pracy mechanizmem jazdy wciągarki. Praca mechanizmu jazdy suwnicy przebiega z małymi ładunkami i wynosi 10 min. (0,16 h) w ciągu jednej zmiany. Rejestracja warunków pracy dla mechanizmu podnoszenia odbywa się za pomocą liczników dla pozostałych mechanizmów jest odnotowywana w dzienniku na podstawie szacunkowych informacji wynikających z procesu produkcyjnego.</w:t>
      </w:r>
      <w:r w:rsidRPr="004D342A">
        <w:rPr>
          <w:rFonts w:ascii="Times New Roman" w:hAnsi="Times New Roman" w:cs="Times New Roman"/>
          <w:i/>
        </w:rPr>
        <w:t>”.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E1919" w14:paraId="19FDD7C4" w14:textId="77777777" w:rsidTr="009E0E22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DD7C3" w14:textId="77777777" w:rsidR="000E1919" w:rsidRDefault="000E1919" w:rsidP="009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0E1919" w14:paraId="19FDD7C6" w14:textId="77777777" w:rsidTr="009E0E22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DD7C5" w14:textId="77777777" w:rsidR="000E1919" w:rsidRDefault="000E1919" w:rsidP="009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0E1919" w14:paraId="19FDD7C8" w14:textId="77777777" w:rsidTr="009E0E22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DD7C7" w14:textId="77777777" w:rsidR="000E1919" w:rsidRDefault="000E1919" w:rsidP="009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0E1919" w14:paraId="19FDD7CA" w14:textId="77777777" w:rsidTr="009E0E22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DD7C9" w14:textId="77777777" w:rsidR="000E1919" w:rsidRDefault="000E1919" w:rsidP="009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0E1919" w14:paraId="19FDD7CC" w14:textId="77777777" w:rsidTr="009E0E22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DD7CB" w14:textId="77777777" w:rsidR="000E1919" w:rsidRDefault="000E1919" w:rsidP="009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92256B" w14:paraId="19FDD7CE" w14:textId="77777777" w:rsidTr="009E0E22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DD7CD" w14:textId="77777777" w:rsidR="0092256B" w:rsidRDefault="0092256B" w:rsidP="009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56B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19FDD7D0" w14:textId="77777777" w:rsidR="007156E4" w:rsidRDefault="007156E4" w:rsidP="007156E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6852AC">
        <w:rPr>
          <w:rFonts w:ascii="Times New Roman" w:hAnsi="Times New Roman" w:cs="Times New Roman"/>
          <w:b/>
          <w:sz w:val="28"/>
          <w:szCs w:val="28"/>
        </w:rPr>
        <w:lastRenderedPageBreak/>
        <w:t>Informacje dodatkowe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7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56E4" w14:paraId="19FDD7D2" w14:textId="77777777" w:rsidTr="009E0E22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DD7D1" w14:textId="77777777" w:rsidR="007156E4" w:rsidRDefault="007156E4" w:rsidP="009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7156E4" w14:paraId="19FDD7D4" w14:textId="77777777" w:rsidTr="009E0E22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DD7D3" w14:textId="77777777" w:rsidR="007156E4" w:rsidRDefault="007156E4" w:rsidP="009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7156E4" w14:paraId="19FDD7D6" w14:textId="77777777" w:rsidTr="009E0E22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DD7D5" w14:textId="77777777" w:rsidR="007156E4" w:rsidRDefault="007156E4" w:rsidP="009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7156E4" w14:paraId="19FDD7D8" w14:textId="77777777" w:rsidTr="009E0E22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DD7D7" w14:textId="77777777" w:rsidR="007156E4" w:rsidRDefault="007156E4" w:rsidP="009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7156E4" w14:paraId="19FDD7DA" w14:textId="77777777" w:rsidTr="009E0E22">
        <w:trPr>
          <w:trHeight w:val="666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DD7D9" w14:textId="77777777" w:rsidR="007156E4" w:rsidRDefault="007156E4" w:rsidP="009E0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19FDD7DC" w14:textId="77777777" w:rsidR="00055AD4" w:rsidRDefault="00055AD4" w:rsidP="00793FBA">
      <w:pPr>
        <w:rPr>
          <w:rFonts w:ascii="Times New Roman" w:hAnsi="Times New Roman" w:cs="Times New Roman"/>
          <w:sz w:val="24"/>
          <w:szCs w:val="24"/>
        </w:rPr>
      </w:pPr>
    </w:p>
    <w:p w14:paraId="24C94BE8" w14:textId="0CC612FF" w:rsidR="0007343D" w:rsidRDefault="0007343D" w:rsidP="00793FBA">
      <w:pPr>
        <w:rPr>
          <w:rFonts w:ascii="Times New Roman" w:hAnsi="Times New Roman" w:cs="Times New Roman"/>
          <w:sz w:val="24"/>
          <w:szCs w:val="24"/>
        </w:rPr>
      </w:pPr>
    </w:p>
    <w:p w14:paraId="61657854" w14:textId="77777777" w:rsidR="0007343D" w:rsidRDefault="0007343D" w:rsidP="00793FBA">
      <w:pPr>
        <w:rPr>
          <w:rFonts w:ascii="Times New Roman" w:hAnsi="Times New Roman" w:cs="Times New Roman"/>
          <w:sz w:val="24"/>
          <w:szCs w:val="24"/>
        </w:rPr>
      </w:pPr>
    </w:p>
    <w:p w14:paraId="29753464" w14:textId="77777777" w:rsidR="0007343D" w:rsidRDefault="0007343D" w:rsidP="00793FBA">
      <w:pPr>
        <w:rPr>
          <w:rFonts w:ascii="Times New Roman" w:hAnsi="Times New Roman" w:cs="Times New Roman"/>
          <w:sz w:val="24"/>
          <w:szCs w:val="24"/>
        </w:rPr>
      </w:pPr>
    </w:p>
    <w:p w14:paraId="46E09C5C" w14:textId="77777777" w:rsidR="0007343D" w:rsidRDefault="0007343D" w:rsidP="00793FBA">
      <w:pPr>
        <w:rPr>
          <w:rFonts w:ascii="Times New Roman" w:hAnsi="Times New Roman" w:cs="Times New Roman"/>
          <w:sz w:val="24"/>
          <w:szCs w:val="24"/>
        </w:rPr>
      </w:pPr>
    </w:p>
    <w:p w14:paraId="3F7EF529" w14:textId="77777777" w:rsidR="0007343D" w:rsidRDefault="0007343D" w:rsidP="00793FBA">
      <w:pPr>
        <w:rPr>
          <w:rFonts w:ascii="Times New Roman" w:hAnsi="Times New Roman" w:cs="Times New Roman"/>
          <w:sz w:val="24"/>
          <w:szCs w:val="24"/>
        </w:rPr>
      </w:pPr>
    </w:p>
    <w:p w14:paraId="589DAB79" w14:textId="77777777" w:rsidR="0007343D" w:rsidRDefault="0007343D" w:rsidP="00793FBA">
      <w:pPr>
        <w:rPr>
          <w:rFonts w:ascii="Times New Roman" w:hAnsi="Times New Roman" w:cs="Times New Roman"/>
          <w:sz w:val="24"/>
          <w:szCs w:val="24"/>
        </w:rPr>
      </w:pPr>
    </w:p>
    <w:p w14:paraId="06B1D98F" w14:textId="77777777" w:rsidR="0007343D" w:rsidRDefault="0007343D" w:rsidP="00793FBA">
      <w:pPr>
        <w:rPr>
          <w:rFonts w:ascii="Times New Roman" w:hAnsi="Times New Roman" w:cs="Times New Roman"/>
          <w:sz w:val="24"/>
          <w:szCs w:val="24"/>
        </w:rPr>
      </w:pPr>
    </w:p>
    <w:p w14:paraId="7A33D75D" w14:textId="77777777" w:rsidR="0007343D" w:rsidRDefault="0007343D" w:rsidP="00793FBA">
      <w:pPr>
        <w:rPr>
          <w:rFonts w:ascii="Times New Roman" w:hAnsi="Times New Roman" w:cs="Times New Roman"/>
          <w:sz w:val="24"/>
          <w:szCs w:val="24"/>
        </w:rPr>
      </w:pPr>
    </w:p>
    <w:p w14:paraId="286BAEAB" w14:textId="77777777" w:rsidR="0007343D" w:rsidRDefault="0007343D" w:rsidP="00793FBA">
      <w:pPr>
        <w:rPr>
          <w:rFonts w:ascii="Times New Roman" w:hAnsi="Times New Roman" w:cs="Times New Roman"/>
          <w:sz w:val="24"/>
          <w:szCs w:val="24"/>
        </w:rPr>
      </w:pPr>
    </w:p>
    <w:p w14:paraId="61C4E2D6" w14:textId="77777777" w:rsidR="0007343D" w:rsidRDefault="0007343D" w:rsidP="00793FBA">
      <w:pPr>
        <w:rPr>
          <w:rFonts w:ascii="Times New Roman" w:hAnsi="Times New Roman" w:cs="Times New Roman"/>
          <w:sz w:val="24"/>
          <w:szCs w:val="24"/>
        </w:rPr>
      </w:pPr>
    </w:p>
    <w:p w14:paraId="1505993E" w14:textId="77777777" w:rsidR="0007343D" w:rsidRDefault="0007343D" w:rsidP="00793FBA">
      <w:pPr>
        <w:rPr>
          <w:rFonts w:ascii="Times New Roman" w:hAnsi="Times New Roman" w:cs="Times New Roman"/>
          <w:sz w:val="24"/>
          <w:szCs w:val="24"/>
        </w:rPr>
      </w:pPr>
    </w:p>
    <w:p w14:paraId="75EBF8D6" w14:textId="77777777" w:rsidR="0007343D" w:rsidRDefault="0007343D" w:rsidP="00793FBA">
      <w:pPr>
        <w:rPr>
          <w:rFonts w:ascii="Times New Roman" w:hAnsi="Times New Roman" w:cs="Times New Roman"/>
          <w:sz w:val="24"/>
          <w:szCs w:val="24"/>
        </w:rPr>
      </w:pPr>
    </w:p>
    <w:p w14:paraId="5D9368A4" w14:textId="77777777" w:rsidR="0007343D" w:rsidRDefault="0007343D" w:rsidP="00793FBA">
      <w:pPr>
        <w:rPr>
          <w:rFonts w:ascii="Times New Roman" w:hAnsi="Times New Roman" w:cs="Times New Roman"/>
          <w:sz w:val="24"/>
          <w:szCs w:val="24"/>
        </w:rPr>
      </w:pPr>
    </w:p>
    <w:p w14:paraId="29FAA4C3" w14:textId="77777777" w:rsidR="0007343D" w:rsidRDefault="0007343D" w:rsidP="00793FBA">
      <w:pPr>
        <w:rPr>
          <w:rFonts w:ascii="Times New Roman" w:hAnsi="Times New Roman" w:cs="Times New Roman"/>
          <w:sz w:val="24"/>
          <w:szCs w:val="24"/>
        </w:rPr>
      </w:pPr>
    </w:p>
    <w:p w14:paraId="6B324F92" w14:textId="77777777" w:rsidR="0007343D" w:rsidRDefault="0007343D" w:rsidP="00793FBA">
      <w:pPr>
        <w:rPr>
          <w:rFonts w:ascii="Times New Roman" w:hAnsi="Times New Roman" w:cs="Times New Roman"/>
          <w:sz w:val="24"/>
          <w:szCs w:val="24"/>
        </w:rPr>
      </w:pPr>
    </w:p>
    <w:p w14:paraId="31E8EF74" w14:textId="77777777" w:rsidR="0007343D" w:rsidRDefault="0007343D" w:rsidP="00793FBA">
      <w:pPr>
        <w:rPr>
          <w:rFonts w:ascii="Times New Roman" w:hAnsi="Times New Roman" w:cs="Times New Roman"/>
          <w:sz w:val="24"/>
          <w:szCs w:val="24"/>
        </w:rPr>
      </w:pPr>
    </w:p>
    <w:p w14:paraId="39AEA687" w14:textId="77777777" w:rsidR="0007343D" w:rsidRDefault="0007343D" w:rsidP="00793FBA">
      <w:pPr>
        <w:rPr>
          <w:rFonts w:ascii="Times New Roman" w:hAnsi="Times New Roman" w:cs="Times New Roman"/>
          <w:sz w:val="24"/>
          <w:szCs w:val="24"/>
        </w:rPr>
      </w:pPr>
    </w:p>
    <w:p w14:paraId="19FDD7DD" w14:textId="77777777" w:rsidR="00542C95" w:rsidRDefault="00542C95" w:rsidP="00A8431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A84312">
        <w:rPr>
          <w:rFonts w:ascii="Times New Roman" w:hAnsi="Times New Roman" w:cs="Times New Roman"/>
          <w:b/>
          <w:sz w:val="28"/>
          <w:szCs w:val="28"/>
        </w:rPr>
        <w:lastRenderedPageBreak/>
        <w:t>Sposób rejestracji przez eksploatującego warunków eksploatacji urządzenia</w:t>
      </w:r>
      <w:r w:rsidR="00ED7E4B" w:rsidRPr="00A843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7E4B"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8"/>
      </w:r>
    </w:p>
    <w:p w14:paraId="19FDD7DE" w14:textId="77777777" w:rsidR="0077035E" w:rsidRDefault="0077035E" w:rsidP="007156E4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Przystępując do wyznaczania resursu urządzenia należy w pierwszej kolejności określić sposób pobierania informacji dotyczących warunków użytkowania urządzenia. Dla każdego przypadku należy przyjąć do dalszych obliczeń odpowiedni współczynnik „</w:t>
      </w:r>
      <w:r w:rsidRPr="0077035E">
        <w:rPr>
          <w:rFonts w:ascii="Times New Roman" w:hAnsi="Times New Roman" w:cs="Times New Roman"/>
          <w:b/>
          <w:i/>
          <w:sz w:val="24"/>
          <w:szCs w:val="24"/>
        </w:rPr>
        <w:t>F</w:t>
      </w:r>
      <w:r w:rsidRPr="0077035E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 xml:space="preserve">” </w:t>
      </w:r>
      <w:r w:rsidRPr="0077035E">
        <w:rPr>
          <w:rFonts w:ascii="Times New Roman" w:hAnsi="Times New Roman" w:cs="Times New Roman"/>
          <w:i/>
          <w:sz w:val="24"/>
          <w:szCs w:val="24"/>
        </w:rPr>
        <w:t>określony</w:t>
      </w:r>
      <w:r>
        <w:rPr>
          <w:rFonts w:ascii="Times New Roman" w:hAnsi="Times New Roman" w:cs="Times New Roman"/>
          <w:i/>
          <w:sz w:val="24"/>
          <w:szCs w:val="24"/>
        </w:rPr>
        <w:t xml:space="preserve"> w poniższej tabeli</w:t>
      </w:r>
      <w:r w:rsidR="007156E4">
        <w:rPr>
          <w:rFonts w:ascii="Times New Roman" w:hAnsi="Times New Roman" w:cs="Times New Roman"/>
          <w:i/>
          <w:sz w:val="24"/>
          <w:szCs w:val="24"/>
        </w:rPr>
        <w:t>.</w:t>
      </w:r>
    </w:p>
    <w:p w14:paraId="6486AC9E" w14:textId="77777777" w:rsidR="006902CF" w:rsidRDefault="006902CF" w:rsidP="007156E4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945"/>
        <w:gridCol w:w="1086"/>
        <w:gridCol w:w="593"/>
        <w:gridCol w:w="657"/>
        <w:gridCol w:w="623"/>
        <w:gridCol w:w="623"/>
        <w:gridCol w:w="622"/>
        <w:gridCol w:w="657"/>
        <w:gridCol w:w="609"/>
        <w:gridCol w:w="657"/>
      </w:tblGrid>
      <w:tr w:rsidR="004E1B2A" w14:paraId="38953E1D" w14:textId="4DCC264F" w:rsidTr="006902CF">
        <w:trPr>
          <w:cantSplit/>
          <w:trHeight w:val="2868"/>
          <w:jc w:val="center"/>
        </w:trPr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E7002D" w14:textId="77777777" w:rsidR="004E1B2A" w:rsidRDefault="004E1B2A" w:rsidP="00ED7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FE854F" w14:textId="77777777" w:rsidR="004E1B2A" w:rsidRPr="006303BD" w:rsidRDefault="004E1B2A" w:rsidP="003B75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14:paraId="6D4CDBB2" w14:textId="561A149B" w:rsidR="004E1B2A" w:rsidRPr="00874ECF" w:rsidRDefault="004E1B2A" w:rsidP="00874EC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4ECF">
              <w:rPr>
                <w:rFonts w:ascii="Times New Roman" w:eastAsia="Calibri" w:hAnsi="Times New Roman" w:cs="Times New Roman"/>
                <w:sz w:val="18"/>
                <w:szCs w:val="18"/>
              </w:rPr>
              <w:t>Suwnica jako całość</w:t>
            </w:r>
          </w:p>
        </w:tc>
        <w:tc>
          <w:tcPr>
            <w:tcW w:w="65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14:paraId="396A76C9" w14:textId="19AD2BD5" w:rsidR="004E1B2A" w:rsidRPr="00874ECF" w:rsidRDefault="004E1B2A" w:rsidP="00874EC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4ECF">
              <w:rPr>
                <w:rFonts w:ascii="Times New Roman" w:eastAsia="Calibri" w:hAnsi="Times New Roman" w:cs="Times New Roman"/>
                <w:sz w:val="18"/>
                <w:szCs w:val="18"/>
              </w:rPr>
              <w:t>Mechanizm podnoszenia</w:t>
            </w:r>
            <w:r w:rsidR="00EA07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głównego</w:t>
            </w:r>
          </w:p>
        </w:tc>
        <w:tc>
          <w:tcPr>
            <w:tcW w:w="623" w:type="dxa"/>
            <w:tcBorders>
              <w:top w:val="nil"/>
              <w:bottom w:val="single" w:sz="4" w:space="0" w:color="auto"/>
            </w:tcBorders>
            <w:textDirection w:val="btLr"/>
          </w:tcPr>
          <w:p w14:paraId="4F756F9A" w14:textId="5774FA2C" w:rsidR="004E1B2A" w:rsidRPr="00874ECF" w:rsidRDefault="004E1B2A" w:rsidP="009D2C8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2C83">
              <w:rPr>
                <w:rFonts w:ascii="Times New Roman" w:eastAsia="Calibri" w:hAnsi="Times New Roman" w:cs="Times New Roman"/>
                <w:sz w:val="18"/>
                <w:szCs w:val="18"/>
              </w:rPr>
              <w:t>Mechanizm podnoszenia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pomocniczy (I) </w:t>
            </w:r>
            <w:r>
              <w:rPr>
                <w:rStyle w:val="Odwoanieprzypisudolnego"/>
                <w:rFonts w:ascii="Times New Roman" w:eastAsia="Calibri" w:hAnsi="Times New Roman" w:cs="Times New Roman"/>
                <w:sz w:val="18"/>
                <w:szCs w:val="18"/>
              </w:rPr>
              <w:footnoteReference w:id="19"/>
            </w:r>
          </w:p>
        </w:tc>
        <w:tc>
          <w:tcPr>
            <w:tcW w:w="623" w:type="dxa"/>
            <w:tcBorders>
              <w:top w:val="nil"/>
              <w:bottom w:val="single" w:sz="4" w:space="0" w:color="auto"/>
            </w:tcBorders>
            <w:textDirection w:val="btLr"/>
          </w:tcPr>
          <w:p w14:paraId="0B6D1A4E" w14:textId="03CC4A5B" w:rsidR="004E1B2A" w:rsidRPr="00874ECF" w:rsidRDefault="004E1B2A" w:rsidP="00874EC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2C83">
              <w:rPr>
                <w:rFonts w:ascii="Times New Roman" w:eastAsia="Calibri" w:hAnsi="Times New Roman" w:cs="Times New Roman"/>
                <w:sz w:val="18"/>
                <w:szCs w:val="18"/>
              </w:rPr>
              <w:t>Mechanizm podnoszenia pomocniczy (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</w:t>
            </w:r>
            <w:r w:rsidRPr="009D2C83">
              <w:rPr>
                <w:rFonts w:ascii="Times New Roman" w:eastAsia="Calibri" w:hAnsi="Times New Roman" w:cs="Times New Roman"/>
                <w:sz w:val="18"/>
                <w:szCs w:val="18"/>
              </w:rPr>
              <w:t>I)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Style w:val="Odwoanieprzypisudolnego"/>
                <w:rFonts w:ascii="Times New Roman" w:eastAsia="Calibri" w:hAnsi="Times New Roman" w:cs="Times New Roman"/>
                <w:sz w:val="18"/>
                <w:szCs w:val="18"/>
              </w:rPr>
              <w:footnoteReference w:id="20"/>
            </w:r>
          </w:p>
        </w:tc>
        <w:tc>
          <w:tcPr>
            <w:tcW w:w="622" w:type="dxa"/>
            <w:tcBorders>
              <w:top w:val="nil"/>
              <w:bottom w:val="single" w:sz="4" w:space="0" w:color="auto"/>
            </w:tcBorders>
            <w:textDirection w:val="btLr"/>
          </w:tcPr>
          <w:p w14:paraId="5B2AF84D" w14:textId="3CE24D41" w:rsidR="004E1B2A" w:rsidRPr="00874ECF" w:rsidRDefault="004E1B2A" w:rsidP="00874EC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2C83">
              <w:rPr>
                <w:rFonts w:ascii="Times New Roman" w:eastAsia="Calibri" w:hAnsi="Times New Roman" w:cs="Times New Roman"/>
                <w:sz w:val="18"/>
                <w:szCs w:val="18"/>
              </w:rPr>
              <w:t>Mechanizm podnoszenia pomocniczy (I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</w:t>
            </w:r>
            <w:r w:rsidRPr="009D2C83">
              <w:rPr>
                <w:rFonts w:ascii="Times New Roman" w:eastAsia="Calibri" w:hAnsi="Times New Roman" w:cs="Times New Roman"/>
                <w:sz w:val="18"/>
                <w:szCs w:val="18"/>
              </w:rPr>
              <w:t>I)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Style w:val="Odwoanieprzypisudolnego"/>
                <w:rFonts w:ascii="Times New Roman" w:eastAsia="Calibri" w:hAnsi="Times New Roman" w:cs="Times New Roman"/>
                <w:sz w:val="18"/>
                <w:szCs w:val="18"/>
              </w:rPr>
              <w:footnoteReference w:id="21"/>
            </w:r>
          </w:p>
        </w:tc>
        <w:tc>
          <w:tcPr>
            <w:tcW w:w="65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14:paraId="1395D838" w14:textId="50AB6ABF" w:rsidR="004E1B2A" w:rsidRPr="00874ECF" w:rsidRDefault="004E1B2A" w:rsidP="00874EC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4ECF">
              <w:rPr>
                <w:rFonts w:ascii="Times New Roman" w:eastAsia="Calibri" w:hAnsi="Times New Roman" w:cs="Times New Roman"/>
                <w:sz w:val="18"/>
                <w:szCs w:val="18"/>
              </w:rPr>
              <w:t>Mechanizm jazdy wciągnika (wciągarki)</w:t>
            </w:r>
          </w:p>
        </w:tc>
        <w:tc>
          <w:tcPr>
            <w:tcW w:w="609" w:type="dxa"/>
            <w:tcBorders>
              <w:top w:val="nil"/>
              <w:bottom w:val="single" w:sz="4" w:space="0" w:color="auto"/>
            </w:tcBorders>
            <w:textDirection w:val="btLr"/>
          </w:tcPr>
          <w:p w14:paraId="086CF960" w14:textId="70DDE98B" w:rsidR="004E1B2A" w:rsidRPr="00874ECF" w:rsidRDefault="004E1B2A" w:rsidP="00874EC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Mechanizm jazdy wciągnika (wciągarki) pomocniczego (-ej)</w:t>
            </w:r>
            <w:r w:rsidR="006902C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902CF">
              <w:rPr>
                <w:rStyle w:val="Odwoanieprzypisudolnego"/>
                <w:rFonts w:ascii="Times New Roman" w:eastAsia="Calibri" w:hAnsi="Times New Roman" w:cs="Times New Roman"/>
                <w:sz w:val="18"/>
                <w:szCs w:val="18"/>
              </w:rPr>
              <w:footnoteReference w:id="22"/>
            </w:r>
          </w:p>
        </w:tc>
        <w:tc>
          <w:tcPr>
            <w:tcW w:w="65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14:paraId="2BE670E7" w14:textId="6FB185F5" w:rsidR="004E1B2A" w:rsidRPr="00874ECF" w:rsidRDefault="004E1B2A" w:rsidP="00874ECF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4ECF">
              <w:rPr>
                <w:rFonts w:ascii="Times New Roman" w:eastAsia="Calibri" w:hAnsi="Times New Roman" w:cs="Times New Roman"/>
                <w:sz w:val="18"/>
                <w:szCs w:val="18"/>
              </w:rPr>
              <w:t>Mechanizm jazdy suwnicy</w:t>
            </w:r>
          </w:p>
        </w:tc>
      </w:tr>
      <w:tr w:rsidR="008A6AF8" w14:paraId="19FDD7E2" w14:textId="30067F65" w:rsidTr="007D0F12">
        <w:trPr>
          <w:trHeight w:val="666"/>
          <w:jc w:val="center"/>
        </w:trPr>
        <w:tc>
          <w:tcPr>
            <w:tcW w:w="294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9FDD7DF" w14:textId="226E8646" w:rsidR="008A6AF8" w:rsidRPr="004E1B2A" w:rsidRDefault="008A6AF8" w:rsidP="008A6AF8">
            <w:pPr>
              <w:rPr>
                <w:rFonts w:ascii="Times New Roman" w:hAnsi="Times New Roman" w:cs="Times New Roman"/>
              </w:rPr>
            </w:pPr>
            <w:r w:rsidRPr="004E1B2A">
              <w:rPr>
                <w:rFonts w:ascii="Times New Roman" w:hAnsi="Times New Roman" w:cs="Times New Roman"/>
              </w:rPr>
              <w:t xml:space="preserve">Rejestrowanie przyrządami </w:t>
            </w:r>
            <w:r w:rsidRPr="004E1B2A">
              <w:rPr>
                <w:rStyle w:val="Odwoanieprzypisudolnego"/>
                <w:rFonts w:ascii="Times New Roman" w:hAnsi="Times New Roman" w:cs="Times New Roman"/>
              </w:rPr>
              <w:footnoteReference w:id="23"/>
            </w:r>
          </w:p>
        </w:tc>
        <w:tc>
          <w:tcPr>
            <w:tcW w:w="1086" w:type="dxa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9FDD7E0" w14:textId="674DDC6B" w:rsidR="008A6AF8" w:rsidRDefault="006E5FD5" w:rsidP="008A6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=1,0</m:t>
                </m:r>
              </m:oMath>
            </m:oMathPara>
          </w:p>
        </w:tc>
        <w:tc>
          <w:tcPr>
            <w:tcW w:w="59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FDD7E1" w14:textId="3D2A4800" w:rsidR="008A6AF8" w:rsidRPr="00527467" w:rsidRDefault="008A6AF8" w:rsidP="008A6AF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5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FD7A6B" w14:textId="2872E788" w:rsidR="008A6AF8" w:rsidRDefault="008A6AF8" w:rsidP="008A6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2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DB46CA" w14:textId="2B427B20" w:rsidR="008A6AF8" w:rsidRPr="006303BD" w:rsidRDefault="008A6AF8" w:rsidP="008A6AF8">
            <w:pPr>
              <w:jc w:val="center"/>
              <w:rPr>
                <w:rFonts w:ascii="Times New Roman" w:hAnsi="Times New Roman" w:cs="Times New Roman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2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1A599E" w14:textId="128C60AD" w:rsidR="008A6AF8" w:rsidRPr="006303BD" w:rsidRDefault="008A6AF8" w:rsidP="008A6AF8">
            <w:pPr>
              <w:jc w:val="center"/>
              <w:rPr>
                <w:rFonts w:ascii="Times New Roman" w:hAnsi="Times New Roman" w:cs="Times New Roman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2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3EEFBC" w14:textId="183313C0" w:rsidR="008A6AF8" w:rsidRPr="006303BD" w:rsidRDefault="008A6AF8" w:rsidP="008A6AF8">
            <w:pPr>
              <w:jc w:val="center"/>
              <w:rPr>
                <w:rFonts w:ascii="Times New Roman" w:hAnsi="Times New Roman" w:cs="Times New Roman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5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D70A0A" w14:textId="7A773BD2" w:rsidR="008A6AF8" w:rsidRDefault="008A6AF8" w:rsidP="008A6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0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AB121C" w14:textId="7AE7221C" w:rsidR="008A6AF8" w:rsidRPr="006303BD" w:rsidRDefault="008A6AF8" w:rsidP="008A6AF8">
            <w:pPr>
              <w:jc w:val="center"/>
              <w:rPr>
                <w:rFonts w:ascii="Times New Roman" w:hAnsi="Times New Roman" w:cs="Times New Roman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5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520635" w14:textId="4FA72E61" w:rsidR="008A6AF8" w:rsidRDefault="008A6AF8" w:rsidP="008A6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A6AF8" w14:paraId="19FDD7E6" w14:textId="16C034B9" w:rsidTr="007D0F12">
        <w:trPr>
          <w:trHeight w:val="666"/>
          <w:jc w:val="center"/>
        </w:trPr>
        <w:tc>
          <w:tcPr>
            <w:tcW w:w="2945" w:type="dxa"/>
            <w:tcBorders>
              <w:left w:val="nil"/>
            </w:tcBorders>
          </w:tcPr>
          <w:p w14:paraId="19FDD7E3" w14:textId="51FE6816" w:rsidR="008A6AF8" w:rsidRPr="004E1B2A" w:rsidRDefault="008A6AF8" w:rsidP="008A6AF8">
            <w:pPr>
              <w:rPr>
                <w:rFonts w:ascii="Times New Roman" w:hAnsi="Times New Roman" w:cs="Times New Roman"/>
              </w:rPr>
            </w:pPr>
            <w:r w:rsidRPr="004E1B2A">
              <w:rPr>
                <w:rFonts w:ascii="Times New Roman" w:hAnsi="Times New Roman" w:cs="Times New Roman"/>
              </w:rPr>
              <w:t xml:space="preserve">Rejestrowanie w dzienniku, łącznie ze stosowaniem liczników </w:t>
            </w:r>
            <w:r w:rsidRPr="004E1B2A">
              <w:rPr>
                <w:rStyle w:val="Odwoanieprzypisudolnego"/>
                <w:rFonts w:ascii="Times New Roman" w:hAnsi="Times New Roman" w:cs="Times New Roman"/>
              </w:rPr>
              <w:footnoteReference w:id="24"/>
            </w:r>
          </w:p>
        </w:tc>
        <w:tc>
          <w:tcPr>
            <w:tcW w:w="108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9FDD7E4" w14:textId="310DD89A" w:rsidR="008A6AF8" w:rsidRDefault="006E5FD5" w:rsidP="008A6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=1,0</m:t>
                </m:r>
              </m:oMath>
            </m:oMathPara>
          </w:p>
        </w:tc>
        <w:tc>
          <w:tcPr>
            <w:tcW w:w="593" w:type="dxa"/>
            <w:tcBorders>
              <w:right w:val="nil"/>
            </w:tcBorders>
            <w:shd w:val="clear" w:color="auto" w:fill="auto"/>
            <w:vAlign w:val="center"/>
          </w:tcPr>
          <w:p w14:paraId="19FDD7E5" w14:textId="1A190417" w:rsidR="008A6AF8" w:rsidRPr="00527467" w:rsidRDefault="008A6AF8" w:rsidP="008A6AF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57" w:type="dxa"/>
            <w:tcBorders>
              <w:right w:val="nil"/>
            </w:tcBorders>
            <w:shd w:val="clear" w:color="auto" w:fill="auto"/>
            <w:vAlign w:val="center"/>
          </w:tcPr>
          <w:p w14:paraId="270F7C10" w14:textId="5B290BA5" w:rsidR="008A6AF8" w:rsidRDefault="008A6AF8" w:rsidP="008A6AF8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23" w:type="dxa"/>
            <w:tcBorders>
              <w:right w:val="nil"/>
            </w:tcBorders>
            <w:shd w:val="clear" w:color="auto" w:fill="auto"/>
            <w:vAlign w:val="center"/>
          </w:tcPr>
          <w:p w14:paraId="606144E7" w14:textId="307A31C6" w:rsidR="008A6AF8" w:rsidRPr="006303BD" w:rsidRDefault="008A6AF8" w:rsidP="008A6AF8">
            <w:pPr>
              <w:jc w:val="center"/>
              <w:rPr>
                <w:rFonts w:ascii="Times New Roman" w:hAnsi="Times New Roman" w:cs="Times New Roman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23" w:type="dxa"/>
            <w:tcBorders>
              <w:right w:val="nil"/>
            </w:tcBorders>
            <w:shd w:val="clear" w:color="auto" w:fill="auto"/>
            <w:vAlign w:val="center"/>
          </w:tcPr>
          <w:p w14:paraId="3C2D3624" w14:textId="2E657815" w:rsidR="008A6AF8" w:rsidRPr="006303BD" w:rsidRDefault="008A6AF8" w:rsidP="008A6AF8">
            <w:pPr>
              <w:jc w:val="center"/>
              <w:rPr>
                <w:rFonts w:ascii="Times New Roman" w:hAnsi="Times New Roman" w:cs="Times New Roman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22" w:type="dxa"/>
            <w:tcBorders>
              <w:right w:val="nil"/>
            </w:tcBorders>
            <w:shd w:val="clear" w:color="auto" w:fill="auto"/>
            <w:vAlign w:val="center"/>
          </w:tcPr>
          <w:p w14:paraId="38FBD95C" w14:textId="7A896BE9" w:rsidR="008A6AF8" w:rsidRPr="006303BD" w:rsidRDefault="008A6AF8" w:rsidP="008A6AF8">
            <w:pPr>
              <w:jc w:val="center"/>
              <w:rPr>
                <w:rFonts w:ascii="Times New Roman" w:hAnsi="Times New Roman" w:cs="Times New Roman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57" w:type="dxa"/>
            <w:tcBorders>
              <w:right w:val="nil"/>
            </w:tcBorders>
            <w:shd w:val="clear" w:color="auto" w:fill="auto"/>
            <w:vAlign w:val="center"/>
          </w:tcPr>
          <w:p w14:paraId="06127779" w14:textId="012D1143" w:rsidR="008A6AF8" w:rsidRDefault="008A6AF8" w:rsidP="008A6AF8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09" w:type="dxa"/>
            <w:tcBorders>
              <w:right w:val="nil"/>
            </w:tcBorders>
            <w:shd w:val="clear" w:color="auto" w:fill="auto"/>
            <w:vAlign w:val="center"/>
          </w:tcPr>
          <w:p w14:paraId="722C96B5" w14:textId="10147C7E" w:rsidR="008A6AF8" w:rsidRPr="006303BD" w:rsidRDefault="008A6AF8" w:rsidP="008A6AF8">
            <w:pPr>
              <w:jc w:val="center"/>
              <w:rPr>
                <w:rFonts w:ascii="Times New Roman" w:hAnsi="Times New Roman" w:cs="Times New Roman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57" w:type="dxa"/>
            <w:tcBorders>
              <w:right w:val="nil"/>
            </w:tcBorders>
            <w:shd w:val="clear" w:color="auto" w:fill="auto"/>
            <w:vAlign w:val="center"/>
          </w:tcPr>
          <w:p w14:paraId="66B36A28" w14:textId="34DF3622" w:rsidR="008A6AF8" w:rsidRDefault="008A6AF8" w:rsidP="008A6AF8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A6AF8" w14:paraId="19FDD7EA" w14:textId="044E0BF6" w:rsidTr="007D0F12">
        <w:trPr>
          <w:trHeight w:val="666"/>
          <w:jc w:val="center"/>
        </w:trPr>
        <w:tc>
          <w:tcPr>
            <w:tcW w:w="2945" w:type="dxa"/>
            <w:tcBorders>
              <w:left w:val="nil"/>
            </w:tcBorders>
            <w:vAlign w:val="center"/>
          </w:tcPr>
          <w:p w14:paraId="19FDD7E7" w14:textId="67127575" w:rsidR="008A6AF8" w:rsidRPr="004E1B2A" w:rsidRDefault="008A6AF8" w:rsidP="008A6AF8">
            <w:pPr>
              <w:rPr>
                <w:rFonts w:ascii="Times New Roman" w:hAnsi="Times New Roman" w:cs="Times New Roman"/>
              </w:rPr>
            </w:pPr>
            <w:r w:rsidRPr="004E1B2A">
              <w:rPr>
                <w:rFonts w:ascii="Times New Roman" w:hAnsi="Times New Roman" w:cs="Times New Roman"/>
              </w:rPr>
              <w:t xml:space="preserve">Rejestrowanie na podstawie procesu technologicznego </w:t>
            </w:r>
            <w:r w:rsidRPr="004E1B2A">
              <w:rPr>
                <w:rStyle w:val="Odwoanieprzypisudolnego"/>
                <w:rFonts w:ascii="Times New Roman" w:hAnsi="Times New Roman" w:cs="Times New Roman"/>
              </w:rPr>
              <w:footnoteReference w:id="25"/>
            </w:r>
          </w:p>
        </w:tc>
        <w:tc>
          <w:tcPr>
            <w:tcW w:w="1086" w:type="dxa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9FDD7E8" w14:textId="7B3B5CB7" w:rsidR="008A6AF8" w:rsidRDefault="006E5FD5" w:rsidP="008A6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=1,1</m:t>
                </m:r>
              </m:oMath>
            </m:oMathPara>
          </w:p>
        </w:tc>
        <w:tc>
          <w:tcPr>
            <w:tcW w:w="59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FDD7E9" w14:textId="4CBEA2E6" w:rsidR="008A6AF8" w:rsidRPr="00527467" w:rsidRDefault="008A6AF8" w:rsidP="008A6AF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5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08CD5E" w14:textId="50B09E78" w:rsidR="008A6AF8" w:rsidRDefault="008A6AF8" w:rsidP="008A6AF8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2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54A664" w14:textId="5AD446C7" w:rsidR="008A6AF8" w:rsidRPr="006303BD" w:rsidRDefault="008A6AF8" w:rsidP="008A6AF8">
            <w:pPr>
              <w:jc w:val="center"/>
              <w:rPr>
                <w:rFonts w:ascii="Times New Roman" w:hAnsi="Times New Roman" w:cs="Times New Roman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2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1F3396" w14:textId="05BC900E" w:rsidR="008A6AF8" w:rsidRPr="006303BD" w:rsidRDefault="008A6AF8" w:rsidP="008A6AF8">
            <w:pPr>
              <w:jc w:val="center"/>
              <w:rPr>
                <w:rFonts w:ascii="Times New Roman" w:hAnsi="Times New Roman" w:cs="Times New Roman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2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CA5E9F" w14:textId="04FDCE92" w:rsidR="008A6AF8" w:rsidRPr="006303BD" w:rsidRDefault="008A6AF8" w:rsidP="008A6AF8">
            <w:pPr>
              <w:jc w:val="center"/>
              <w:rPr>
                <w:rFonts w:ascii="Times New Roman" w:hAnsi="Times New Roman" w:cs="Times New Roman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5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698B7C" w14:textId="1A11E6A7" w:rsidR="008A6AF8" w:rsidRDefault="008A6AF8" w:rsidP="008A6AF8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0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4958B2" w14:textId="7CF8AC09" w:rsidR="008A6AF8" w:rsidRPr="006303BD" w:rsidRDefault="008A6AF8" w:rsidP="008A6AF8">
            <w:pPr>
              <w:jc w:val="center"/>
              <w:rPr>
                <w:rFonts w:ascii="Times New Roman" w:hAnsi="Times New Roman" w:cs="Times New Roman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5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2DA007" w14:textId="25077612" w:rsidR="008A6AF8" w:rsidRDefault="008A6AF8" w:rsidP="008A6AF8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A6AF8" w14:paraId="19FDD7EE" w14:textId="2BDD769E" w:rsidTr="008A6AF8">
        <w:trPr>
          <w:trHeight w:val="666"/>
          <w:jc w:val="center"/>
        </w:trPr>
        <w:tc>
          <w:tcPr>
            <w:tcW w:w="2945" w:type="dxa"/>
            <w:tcBorders>
              <w:left w:val="nil"/>
            </w:tcBorders>
            <w:vAlign w:val="center"/>
          </w:tcPr>
          <w:p w14:paraId="19FDD7EB" w14:textId="20DBAC22" w:rsidR="008A6AF8" w:rsidRPr="004E1B2A" w:rsidRDefault="008A6AF8" w:rsidP="008A6AF8">
            <w:pPr>
              <w:rPr>
                <w:rFonts w:ascii="Times New Roman" w:hAnsi="Times New Roman" w:cs="Times New Roman"/>
              </w:rPr>
            </w:pPr>
            <w:r w:rsidRPr="004E1B2A">
              <w:rPr>
                <w:rFonts w:ascii="Times New Roman" w:hAnsi="Times New Roman" w:cs="Times New Roman"/>
              </w:rPr>
              <w:t xml:space="preserve">Rejestrowanie na podstawie informacji o produkcji </w:t>
            </w:r>
            <w:r w:rsidRPr="004E1B2A">
              <w:rPr>
                <w:rStyle w:val="Odwoanieprzypisudolnego"/>
                <w:rFonts w:ascii="Times New Roman" w:hAnsi="Times New Roman" w:cs="Times New Roman"/>
              </w:rPr>
              <w:footnoteReference w:id="26"/>
            </w:r>
          </w:p>
        </w:tc>
        <w:tc>
          <w:tcPr>
            <w:tcW w:w="1086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9FDD7EC" w14:textId="2F60D157" w:rsidR="008A6AF8" w:rsidRDefault="006E5FD5" w:rsidP="008A6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=1,2</m:t>
                </m:r>
              </m:oMath>
            </m:oMathPara>
          </w:p>
        </w:tc>
        <w:tc>
          <w:tcPr>
            <w:tcW w:w="59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FDD7ED" w14:textId="487C2267" w:rsidR="008A6AF8" w:rsidRPr="00527467" w:rsidRDefault="008A6AF8" w:rsidP="008A6AF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57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62C0A2" w14:textId="22BC4028" w:rsidR="008A6AF8" w:rsidRDefault="008A6AF8" w:rsidP="008A6AF8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2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55A253" w14:textId="1CAC35EF" w:rsidR="008A6AF8" w:rsidRPr="006303BD" w:rsidRDefault="008A6AF8" w:rsidP="008A6AF8">
            <w:pPr>
              <w:jc w:val="center"/>
              <w:rPr>
                <w:rFonts w:ascii="Times New Roman" w:hAnsi="Times New Roman" w:cs="Times New Roman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2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2CAAC9" w14:textId="2DEF1512" w:rsidR="008A6AF8" w:rsidRPr="006303BD" w:rsidRDefault="008A6AF8" w:rsidP="008A6AF8">
            <w:pPr>
              <w:jc w:val="center"/>
              <w:rPr>
                <w:rFonts w:ascii="Times New Roman" w:hAnsi="Times New Roman" w:cs="Times New Roman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2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1C7A9B" w14:textId="17EA7382" w:rsidR="008A6AF8" w:rsidRPr="006303BD" w:rsidRDefault="008A6AF8" w:rsidP="008A6AF8">
            <w:pPr>
              <w:jc w:val="center"/>
              <w:rPr>
                <w:rFonts w:ascii="Times New Roman" w:hAnsi="Times New Roman" w:cs="Times New Roman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57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3D6B35" w14:textId="196A8928" w:rsidR="008A6AF8" w:rsidRDefault="008A6AF8" w:rsidP="008A6AF8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09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6AA3CF" w14:textId="6AECD34C" w:rsidR="008A6AF8" w:rsidRPr="006303BD" w:rsidRDefault="008A6AF8" w:rsidP="008A6AF8">
            <w:pPr>
              <w:jc w:val="center"/>
              <w:rPr>
                <w:rFonts w:ascii="Times New Roman" w:hAnsi="Times New Roman" w:cs="Times New Roman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57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1C5DBE" w14:textId="345127A5" w:rsidR="008A6AF8" w:rsidRDefault="008A6AF8" w:rsidP="008A6AF8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A6AF8" w14:paraId="19FDD7F2" w14:textId="1B4A8984" w:rsidTr="008A6AF8">
        <w:trPr>
          <w:trHeight w:val="666"/>
          <w:jc w:val="center"/>
        </w:trPr>
        <w:tc>
          <w:tcPr>
            <w:tcW w:w="2945" w:type="dxa"/>
            <w:tcBorders>
              <w:left w:val="nil"/>
              <w:bottom w:val="single" w:sz="4" w:space="0" w:color="auto"/>
            </w:tcBorders>
            <w:vAlign w:val="center"/>
          </w:tcPr>
          <w:p w14:paraId="19FDD7EF" w14:textId="008DC89B" w:rsidR="008A6AF8" w:rsidRPr="004E1B2A" w:rsidRDefault="008A6AF8" w:rsidP="008A6AF8">
            <w:pPr>
              <w:rPr>
                <w:rFonts w:ascii="Times New Roman" w:hAnsi="Times New Roman" w:cs="Times New Roman"/>
              </w:rPr>
            </w:pPr>
            <w:r w:rsidRPr="004E1B2A">
              <w:rPr>
                <w:rFonts w:ascii="Times New Roman" w:hAnsi="Times New Roman" w:cs="Times New Roman"/>
              </w:rPr>
              <w:lastRenderedPageBreak/>
              <w:t xml:space="preserve">Informacja o warunkach eksploatacji jest niekompletna </w:t>
            </w:r>
            <w:r w:rsidRPr="004E1B2A">
              <w:rPr>
                <w:rStyle w:val="Odwoanieprzypisudolnego"/>
                <w:rFonts w:ascii="Times New Roman" w:hAnsi="Times New Roman" w:cs="Times New Roman"/>
              </w:rPr>
              <w:footnoteReference w:id="27"/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9FDD7F0" w14:textId="304BCFFF" w:rsidR="008A6AF8" w:rsidRDefault="006E5FD5" w:rsidP="008A6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=1,3</m:t>
                </m:r>
              </m:oMath>
            </m:oMathPara>
          </w:p>
        </w:tc>
        <w:tc>
          <w:tcPr>
            <w:tcW w:w="59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FDD7F1" w14:textId="5D40A2E2" w:rsidR="008A6AF8" w:rsidRPr="00527467" w:rsidRDefault="008A6AF8" w:rsidP="008A6AF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916C79" w14:textId="2AF5FADA" w:rsidR="008A6AF8" w:rsidRDefault="008A6AF8" w:rsidP="008A6AF8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C53EDD" w14:textId="159DCC0C" w:rsidR="008A6AF8" w:rsidRPr="006303BD" w:rsidRDefault="008A6AF8" w:rsidP="008A6AF8">
            <w:pPr>
              <w:jc w:val="center"/>
              <w:rPr>
                <w:rFonts w:ascii="Times New Roman" w:hAnsi="Times New Roman" w:cs="Times New Roman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2F1146" w14:textId="48081EEB" w:rsidR="008A6AF8" w:rsidRPr="006303BD" w:rsidRDefault="008A6AF8" w:rsidP="008A6AF8">
            <w:pPr>
              <w:jc w:val="center"/>
              <w:rPr>
                <w:rFonts w:ascii="Times New Roman" w:hAnsi="Times New Roman" w:cs="Times New Roman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DBA70B" w14:textId="185E0C1C" w:rsidR="008A6AF8" w:rsidRPr="006303BD" w:rsidRDefault="008A6AF8" w:rsidP="008A6AF8">
            <w:pPr>
              <w:jc w:val="center"/>
              <w:rPr>
                <w:rFonts w:ascii="Times New Roman" w:hAnsi="Times New Roman" w:cs="Times New Roman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0E157C" w14:textId="23AA2860" w:rsidR="008A6AF8" w:rsidRDefault="008A6AF8" w:rsidP="008A6AF8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0DAB24" w14:textId="1A72F888" w:rsidR="008A6AF8" w:rsidRPr="006303BD" w:rsidRDefault="008A6AF8" w:rsidP="008A6AF8">
            <w:pPr>
              <w:jc w:val="center"/>
              <w:rPr>
                <w:rFonts w:ascii="Times New Roman" w:hAnsi="Times New Roman" w:cs="Times New Roman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8A5F9A" w14:textId="00D66C84" w:rsidR="008A6AF8" w:rsidRDefault="008A6AF8" w:rsidP="008A6AF8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A6AF8" w14:paraId="19FDD7F6" w14:textId="62E2C22C" w:rsidTr="007D0F12">
        <w:trPr>
          <w:trHeight w:val="666"/>
          <w:jc w:val="center"/>
        </w:trPr>
        <w:tc>
          <w:tcPr>
            <w:tcW w:w="2945" w:type="dxa"/>
            <w:tcBorders>
              <w:left w:val="nil"/>
              <w:bottom w:val="nil"/>
            </w:tcBorders>
            <w:vAlign w:val="center"/>
          </w:tcPr>
          <w:p w14:paraId="19FDD7F3" w14:textId="78801C5C" w:rsidR="008A6AF8" w:rsidRPr="004E1B2A" w:rsidRDefault="008A6AF8" w:rsidP="008A6AF8">
            <w:pPr>
              <w:rPr>
                <w:rFonts w:ascii="Times New Roman" w:hAnsi="Times New Roman" w:cs="Times New Roman"/>
              </w:rPr>
            </w:pPr>
            <w:r w:rsidRPr="004E1B2A">
              <w:rPr>
                <w:rFonts w:ascii="Times New Roman" w:hAnsi="Times New Roman" w:cs="Times New Roman"/>
              </w:rPr>
              <w:t xml:space="preserve">Brak informacji o historii urządzenia </w:t>
            </w:r>
            <w:r w:rsidRPr="004E1B2A">
              <w:rPr>
                <w:rStyle w:val="Odwoanieprzypisudolnego"/>
                <w:rFonts w:ascii="Times New Roman" w:hAnsi="Times New Roman" w:cs="Times New Roman"/>
              </w:rPr>
              <w:footnoteReference w:id="28"/>
            </w:r>
          </w:p>
        </w:tc>
        <w:tc>
          <w:tcPr>
            <w:tcW w:w="1086" w:type="dxa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9FDD7F4" w14:textId="677737DC" w:rsidR="008A6AF8" w:rsidRPr="006303BD" w:rsidRDefault="006E5FD5" w:rsidP="008A6AF8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=1,5</m:t>
                </m:r>
              </m:oMath>
            </m:oMathPara>
          </w:p>
        </w:tc>
        <w:tc>
          <w:tcPr>
            <w:tcW w:w="59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19FDD7F5" w14:textId="13B58D4C" w:rsidR="008A6AF8" w:rsidRPr="00527467" w:rsidRDefault="008A6AF8" w:rsidP="008A6AF8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5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6030AAA9" w14:textId="39A53923" w:rsidR="008A6AF8" w:rsidRDefault="008A6AF8" w:rsidP="008A6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2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4A814411" w14:textId="61A9A101" w:rsidR="008A6AF8" w:rsidRPr="006303BD" w:rsidRDefault="008A6AF8" w:rsidP="008A6AF8">
            <w:pPr>
              <w:jc w:val="center"/>
              <w:rPr>
                <w:rFonts w:ascii="Times New Roman" w:hAnsi="Times New Roman" w:cs="Times New Roman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23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15CA229" w14:textId="7A96ECDE" w:rsidR="008A6AF8" w:rsidRPr="006303BD" w:rsidRDefault="008A6AF8" w:rsidP="008A6AF8">
            <w:pPr>
              <w:jc w:val="center"/>
              <w:rPr>
                <w:rFonts w:ascii="Times New Roman" w:hAnsi="Times New Roman" w:cs="Times New Roman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22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A7B42D9" w14:textId="6B034564" w:rsidR="008A6AF8" w:rsidRPr="006303BD" w:rsidRDefault="008A6AF8" w:rsidP="008A6AF8">
            <w:pPr>
              <w:jc w:val="center"/>
              <w:rPr>
                <w:rFonts w:ascii="Times New Roman" w:hAnsi="Times New Roman" w:cs="Times New Roman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5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59BE4BC5" w14:textId="3DEFFAF4" w:rsidR="008A6AF8" w:rsidRDefault="008A6AF8" w:rsidP="008A6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0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1B1FA243" w14:textId="47B53EDD" w:rsidR="008A6AF8" w:rsidRPr="006303BD" w:rsidRDefault="008A6AF8" w:rsidP="008A6AF8">
            <w:pPr>
              <w:jc w:val="center"/>
              <w:rPr>
                <w:rFonts w:ascii="Times New Roman" w:hAnsi="Times New Roman" w:cs="Times New Roman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57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04003E0" w14:textId="7B3E2BB4" w:rsidR="008A6AF8" w:rsidRDefault="008A6AF8" w:rsidP="008A6A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6BC21580" w14:textId="77777777" w:rsidR="008A6AF8" w:rsidRPr="008A6AF8" w:rsidRDefault="008A6AF8" w:rsidP="008A6AF8">
      <w:pPr>
        <w:rPr>
          <w:rFonts w:ascii="Times New Roman" w:hAnsi="Times New Roman" w:cs="Times New Roman"/>
          <w:b/>
          <w:sz w:val="28"/>
          <w:szCs w:val="28"/>
        </w:rPr>
      </w:pPr>
    </w:p>
    <w:p w14:paraId="19FDD7F8" w14:textId="77777777" w:rsidR="007156E4" w:rsidRDefault="00230258" w:rsidP="0023025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Określenie </w:t>
      </w:r>
      <w:r w:rsidR="005B44C1">
        <w:rPr>
          <w:rFonts w:ascii="Times New Roman" w:hAnsi="Times New Roman" w:cs="Times New Roman"/>
          <w:b/>
          <w:sz w:val="28"/>
          <w:szCs w:val="28"/>
        </w:rPr>
        <w:t xml:space="preserve">GNP </w:t>
      </w:r>
      <w:r w:rsidR="005B44C1"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29"/>
      </w:r>
      <w:r>
        <w:rPr>
          <w:rFonts w:ascii="Times New Roman" w:hAnsi="Times New Roman" w:cs="Times New Roman"/>
          <w:b/>
          <w:sz w:val="28"/>
          <w:szCs w:val="28"/>
        </w:rPr>
        <w:t xml:space="preserve"> urządzenia jako całości oraz GNP poszczególnych mechanizmów</w:t>
      </w:r>
    </w:p>
    <w:p w14:paraId="19FDD7F9" w14:textId="77777777" w:rsidR="007156E4" w:rsidRDefault="00684DA6" w:rsidP="00684DA6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84DA6">
        <w:rPr>
          <w:rFonts w:ascii="Times New Roman" w:hAnsi="Times New Roman" w:cs="Times New Roman"/>
          <w:i/>
          <w:sz w:val="24"/>
          <w:szCs w:val="24"/>
        </w:rPr>
        <w:t>Następnym krokiem potrzebnym do obliczeń jest określenie GNP urządzenia jako całości</w:t>
      </w:r>
      <w:r w:rsidR="00844120">
        <w:rPr>
          <w:rFonts w:ascii="Times New Roman" w:hAnsi="Times New Roman" w:cs="Times New Roman"/>
          <w:i/>
          <w:sz w:val="24"/>
          <w:szCs w:val="24"/>
        </w:rPr>
        <w:t>.</w:t>
      </w:r>
      <w:r w:rsidRPr="00684DA6">
        <w:rPr>
          <w:rFonts w:ascii="Times New Roman" w:hAnsi="Times New Roman" w:cs="Times New Roman"/>
          <w:i/>
          <w:sz w:val="24"/>
          <w:szCs w:val="24"/>
        </w:rPr>
        <w:t xml:space="preserve"> Informacje te należy odczytać z danych technicznych urządzenia. </w:t>
      </w:r>
      <w:r>
        <w:rPr>
          <w:rFonts w:ascii="Times New Roman" w:hAnsi="Times New Roman" w:cs="Times New Roman"/>
          <w:i/>
          <w:sz w:val="24"/>
          <w:szCs w:val="24"/>
        </w:rPr>
        <w:t>W związku z tym, że w ciągu wielu lat normy jak i sposoby oznaczania grup ulegały zmianom może istnieć potrzeba za</w:t>
      </w:r>
      <w:r w:rsidR="00844120">
        <w:rPr>
          <w:rFonts w:ascii="Times New Roman" w:hAnsi="Times New Roman" w:cs="Times New Roman"/>
          <w:i/>
          <w:sz w:val="24"/>
          <w:szCs w:val="24"/>
        </w:rPr>
        <w:t>stosowania tabeli porównawczej. Przykładowo, urządzenie wykonano w roku 1978 i wytwórca określił GNP suwnicy jako całości jako I. W związku z tym do dalszych obliczeń wg poniższej tabeli należy przyjąć GNP A4.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81"/>
        <w:gridCol w:w="1581"/>
        <w:gridCol w:w="1581"/>
        <w:gridCol w:w="1581"/>
        <w:gridCol w:w="1582"/>
      </w:tblGrid>
      <w:tr w:rsidR="00684DA6" w:rsidRPr="00684DA6" w14:paraId="19FDD7FF" w14:textId="77777777" w:rsidTr="00EE1532">
        <w:trPr>
          <w:trHeight w:val="414"/>
          <w:jc w:val="center"/>
        </w:trPr>
        <w:tc>
          <w:tcPr>
            <w:tcW w:w="15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FDD7FA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4DA6">
              <w:rPr>
                <w:rFonts w:ascii="Times New Roman" w:hAnsi="Times New Roman"/>
                <w:b/>
                <w:sz w:val="18"/>
                <w:szCs w:val="18"/>
              </w:rPr>
              <w:t>PN-91/M-06503</w:t>
            </w:r>
          </w:p>
        </w:tc>
        <w:tc>
          <w:tcPr>
            <w:tcW w:w="15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FDD7FB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4DA6">
              <w:rPr>
                <w:rFonts w:ascii="Times New Roman" w:hAnsi="Times New Roman"/>
                <w:b/>
                <w:sz w:val="18"/>
                <w:szCs w:val="18"/>
              </w:rPr>
              <w:t>PN-ISO 4301-1</w:t>
            </w:r>
          </w:p>
        </w:tc>
        <w:tc>
          <w:tcPr>
            <w:tcW w:w="15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FDD7FC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4DA6">
              <w:rPr>
                <w:rFonts w:ascii="Times New Roman" w:hAnsi="Times New Roman"/>
                <w:b/>
                <w:sz w:val="18"/>
                <w:szCs w:val="18"/>
              </w:rPr>
              <w:t>PN-79/M-08503</w:t>
            </w:r>
          </w:p>
        </w:tc>
        <w:tc>
          <w:tcPr>
            <w:tcW w:w="15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FDD7FD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4DA6">
              <w:rPr>
                <w:rFonts w:ascii="Times New Roman" w:hAnsi="Times New Roman"/>
                <w:b/>
                <w:sz w:val="18"/>
                <w:szCs w:val="18"/>
              </w:rPr>
              <w:t>PN-63/M-06503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FDD7FE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84DA6">
              <w:rPr>
                <w:rFonts w:ascii="Times New Roman" w:hAnsi="Times New Roman"/>
                <w:b/>
                <w:sz w:val="18"/>
                <w:szCs w:val="18"/>
              </w:rPr>
              <w:t>FEM</w:t>
            </w:r>
          </w:p>
        </w:tc>
      </w:tr>
      <w:tr w:rsidR="00684DA6" w:rsidRPr="00684DA6" w14:paraId="19FDD805" w14:textId="77777777" w:rsidTr="00EE1532">
        <w:trPr>
          <w:trHeight w:val="414"/>
          <w:jc w:val="center"/>
        </w:trPr>
        <w:tc>
          <w:tcPr>
            <w:tcW w:w="1581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FDD800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A1</w:t>
            </w:r>
          </w:p>
        </w:tc>
        <w:tc>
          <w:tcPr>
            <w:tcW w:w="158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FDD801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A1</w:t>
            </w:r>
          </w:p>
        </w:tc>
        <w:tc>
          <w:tcPr>
            <w:tcW w:w="1581" w:type="dxa"/>
            <w:tcBorders>
              <w:top w:val="single" w:sz="12" w:space="0" w:color="auto"/>
            </w:tcBorders>
            <w:vAlign w:val="center"/>
          </w:tcPr>
          <w:p w14:paraId="19FDD802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1" w:type="dxa"/>
            <w:tcBorders>
              <w:top w:val="single" w:sz="12" w:space="0" w:color="auto"/>
            </w:tcBorders>
            <w:vAlign w:val="center"/>
          </w:tcPr>
          <w:p w14:paraId="19FDD803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FDD804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1</w:t>
            </w:r>
          </w:p>
        </w:tc>
      </w:tr>
      <w:tr w:rsidR="00684DA6" w:rsidRPr="00684DA6" w14:paraId="19FDD80B" w14:textId="77777777" w:rsidTr="00EE1532">
        <w:trPr>
          <w:trHeight w:val="414"/>
          <w:jc w:val="center"/>
        </w:trPr>
        <w:tc>
          <w:tcPr>
            <w:tcW w:w="158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FDD806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A2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19FDD807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A2</w:t>
            </w:r>
          </w:p>
        </w:tc>
        <w:tc>
          <w:tcPr>
            <w:tcW w:w="1581" w:type="dxa"/>
            <w:vAlign w:val="center"/>
          </w:tcPr>
          <w:p w14:paraId="19FDD808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1" w:type="dxa"/>
            <w:vAlign w:val="center"/>
          </w:tcPr>
          <w:p w14:paraId="19FDD809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82" w:type="dxa"/>
            <w:tcBorders>
              <w:right w:val="single" w:sz="12" w:space="0" w:color="auto"/>
            </w:tcBorders>
            <w:vAlign w:val="center"/>
          </w:tcPr>
          <w:p w14:paraId="19FDD80A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2</w:t>
            </w:r>
          </w:p>
        </w:tc>
      </w:tr>
      <w:tr w:rsidR="00684DA6" w:rsidRPr="00684DA6" w14:paraId="19FDD811" w14:textId="77777777" w:rsidTr="00EE1532">
        <w:trPr>
          <w:trHeight w:val="414"/>
          <w:jc w:val="center"/>
        </w:trPr>
        <w:tc>
          <w:tcPr>
            <w:tcW w:w="158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FDD80C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A3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19FDD80D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A3</w:t>
            </w:r>
          </w:p>
        </w:tc>
        <w:tc>
          <w:tcPr>
            <w:tcW w:w="1581" w:type="dxa"/>
            <w:vAlign w:val="center"/>
          </w:tcPr>
          <w:p w14:paraId="19FDD80E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81" w:type="dxa"/>
            <w:vAlign w:val="center"/>
          </w:tcPr>
          <w:p w14:paraId="19FDD80F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2" w:type="dxa"/>
            <w:tcBorders>
              <w:right w:val="single" w:sz="12" w:space="0" w:color="auto"/>
            </w:tcBorders>
            <w:vAlign w:val="center"/>
          </w:tcPr>
          <w:p w14:paraId="19FDD810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 xml:space="preserve">2 </w:t>
            </w:r>
            <w:r w:rsidRPr="00684DA6">
              <w:rPr>
                <w:rFonts w:ascii="Times New Roman" w:hAnsi="Times New Roman" w:cs="Times New Roman"/>
                <w:sz w:val="24"/>
              </w:rPr>
              <w:t>lub</w:t>
            </w:r>
            <w:r w:rsidRPr="00684DA6">
              <w:rPr>
                <w:rFonts w:ascii="Times New Roman" w:hAnsi="Times New Roman"/>
                <w:sz w:val="24"/>
              </w:rPr>
              <w:t xml:space="preserve"> 3</w:t>
            </w:r>
          </w:p>
        </w:tc>
      </w:tr>
      <w:tr w:rsidR="00684DA6" w:rsidRPr="00684DA6" w14:paraId="19FDD817" w14:textId="77777777" w:rsidTr="00EE1532">
        <w:trPr>
          <w:trHeight w:val="414"/>
          <w:jc w:val="center"/>
        </w:trPr>
        <w:tc>
          <w:tcPr>
            <w:tcW w:w="158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FDD812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A4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19FDD813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A4</w:t>
            </w:r>
          </w:p>
        </w:tc>
        <w:tc>
          <w:tcPr>
            <w:tcW w:w="1581" w:type="dxa"/>
            <w:vAlign w:val="center"/>
          </w:tcPr>
          <w:p w14:paraId="19FDD814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81" w:type="dxa"/>
            <w:vAlign w:val="center"/>
          </w:tcPr>
          <w:p w14:paraId="19FDD815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I</w:t>
            </w:r>
          </w:p>
        </w:tc>
        <w:tc>
          <w:tcPr>
            <w:tcW w:w="1582" w:type="dxa"/>
            <w:tcBorders>
              <w:right w:val="single" w:sz="12" w:space="0" w:color="auto"/>
            </w:tcBorders>
            <w:vAlign w:val="center"/>
          </w:tcPr>
          <w:p w14:paraId="19FDD816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3 lub 4</w:t>
            </w:r>
          </w:p>
        </w:tc>
      </w:tr>
      <w:tr w:rsidR="00684DA6" w:rsidRPr="00684DA6" w14:paraId="19FDD81D" w14:textId="77777777" w:rsidTr="00EE1532">
        <w:trPr>
          <w:trHeight w:val="414"/>
          <w:jc w:val="center"/>
        </w:trPr>
        <w:tc>
          <w:tcPr>
            <w:tcW w:w="158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FDD818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A5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19FDD819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A5</w:t>
            </w:r>
          </w:p>
        </w:tc>
        <w:tc>
          <w:tcPr>
            <w:tcW w:w="1581" w:type="dxa"/>
            <w:vAlign w:val="center"/>
          </w:tcPr>
          <w:p w14:paraId="19FDD81A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81" w:type="dxa"/>
            <w:vMerge w:val="restart"/>
            <w:vAlign w:val="center"/>
          </w:tcPr>
          <w:p w14:paraId="19FDD81B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II</w:t>
            </w:r>
          </w:p>
        </w:tc>
        <w:tc>
          <w:tcPr>
            <w:tcW w:w="1582" w:type="dxa"/>
            <w:tcBorders>
              <w:right w:val="single" w:sz="12" w:space="0" w:color="auto"/>
            </w:tcBorders>
            <w:vAlign w:val="center"/>
          </w:tcPr>
          <w:p w14:paraId="19FDD81C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4</w:t>
            </w:r>
          </w:p>
        </w:tc>
      </w:tr>
      <w:tr w:rsidR="00684DA6" w:rsidRPr="00684DA6" w14:paraId="19FDD823" w14:textId="77777777" w:rsidTr="00EE1532">
        <w:trPr>
          <w:trHeight w:val="414"/>
          <w:jc w:val="center"/>
        </w:trPr>
        <w:tc>
          <w:tcPr>
            <w:tcW w:w="158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FDD81E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A6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19FDD81F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A6</w:t>
            </w:r>
          </w:p>
        </w:tc>
        <w:tc>
          <w:tcPr>
            <w:tcW w:w="1581" w:type="dxa"/>
            <w:vAlign w:val="center"/>
          </w:tcPr>
          <w:p w14:paraId="19FDD820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81" w:type="dxa"/>
            <w:vMerge/>
            <w:vAlign w:val="center"/>
          </w:tcPr>
          <w:p w14:paraId="19FDD821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2" w:type="dxa"/>
            <w:tcBorders>
              <w:right w:val="single" w:sz="12" w:space="0" w:color="auto"/>
            </w:tcBorders>
            <w:vAlign w:val="center"/>
          </w:tcPr>
          <w:p w14:paraId="19FDD822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4 lub 5</w:t>
            </w:r>
          </w:p>
        </w:tc>
      </w:tr>
      <w:tr w:rsidR="00684DA6" w:rsidRPr="00684DA6" w14:paraId="19FDD829" w14:textId="77777777" w:rsidTr="00EE1532">
        <w:trPr>
          <w:trHeight w:val="414"/>
          <w:jc w:val="center"/>
        </w:trPr>
        <w:tc>
          <w:tcPr>
            <w:tcW w:w="158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FDD824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A7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19FDD825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A7</w:t>
            </w:r>
          </w:p>
        </w:tc>
        <w:tc>
          <w:tcPr>
            <w:tcW w:w="1581" w:type="dxa"/>
            <w:vAlign w:val="center"/>
          </w:tcPr>
          <w:p w14:paraId="19FDD826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81" w:type="dxa"/>
            <w:vAlign w:val="center"/>
          </w:tcPr>
          <w:p w14:paraId="19FDD827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III</w:t>
            </w:r>
          </w:p>
        </w:tc>
        <w:tc>
          <w:tcPr>
            <w:tcW w:w="1582" w:type="dxa"/>
            <w:tcBorders>
              <w:right w:val="single" w:sz="12" w:space="0" w:color="auto"/>
            </w:tcBorders>
            <w:vAlign w:val="center"/>
          </w:tcPr>
          <w:p w14:paraId="19FDD828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5 lub 6</w:t>
            </w:r>
          </w:p>
        </w:tc>
      </w:tr>
      <w:tr w:rsidR="00684DA6" w:rsidRPr="00684DA6" w14:paraId="19FDD82F" w14:textId="77777777" w:rsidTr="00EE1532">
        <w:trPr>
          <w:trHeight w:val="414"/>
          <w:jc w:val="center"/>
        </w:trPr>
        <w:tc>
          <w:tcPr>
            <w:tcW w:w="158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FDD82A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A8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19FDD82B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A8</w:t>
            </w:r>
          </w:p>
        </w:tc>
        <w:tc>
          <w:tcPr>
            <w:tcW w:w="1581" w:type="dxa"/>
            <w:vAlign w:val="center"/>
          </w:tcPr>
          <w:p w14:paraId="19FDD82C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81" w:type="dxa"/>
            <w:vAlign w:val="center"/>
          </w:tcPr>
          <w:p w14:paraId="19FDD82D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IV</w:t>
            </w:r>
          </w:p>
        </w:tc>
        <w:tc>
          <w:tcPr>
            <w:tcW w:w="1582" w:type="dxa"/>
            <w:tcBorders>
              <w:right w:val="single" w:sz="12" w:space="0" w:color="auto"/>
            </w:tcBorders>
            <w:vAlign w:val="center"/>
          </w:tcPr>
          <w:p w14:paraId="19FDD82E" w14:textId="77777777" w:rsidR="00684DA6" w:rsidRPr="00684DA6" w:rsidRDefault="00684DA6" w:rsidP="00684DA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84DA6">
              <w:rPr>
                <w:rFonts w:ascii="Times New Roman" w:hAnsi="Times New Roman"/>
                <w:sz w:val="24"/>
              </w:rPr>
              <w:t>6</w:t>
            </w:r>
          </w:p>
        </w:tc>
      </w:tr>
    </w:tbl>
    <w:p w14:paraId="19FDD830" w14:textId="77777777" w:rsidR="00932244" w:rsidRDefault="00932244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BB7D7A" w14:textId="42A939B2" w:rsidR="008A6AF8" w:rsidRDefault="008A6AF8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82454C" w14:textId="77777777" w:rsidR="008A6AF8" w:rsidRDefault="008A6AF8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F4965F" w14:textId="77777777" w:rsidR="008A6AF8" w:rsidRDefault="008A6AF8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BD8B16" w14:textId="77777777" w:rsidR="008A6AF8" w:rsidRDefault="008A6AF8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E7257F" w14:textId="77777777" w:rsidR="008A6AF8" w:rsidRDefault="008A6AF8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FF17F6" w14:textId="77777777" w:rsidR="008A6AF8" w:rsidRDefault="008A6AF8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FDD831" w14:textId="77777777" w:rsidR="00932244" w:rsidRPr="00844120" w:rsidRDefault="005B44C1" w:rsidP="008441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GNP</w:t>
      </w:r>
      <w:r w:rsidR="00844120" w:rsidRPr="00844120">
        <w:rPr>
          <w:rFonts w:ascii="Times New Roman" w:hAnsi="Times New Roman" w:cs="Times New Roman"/>
          <w:sz w:val="24"/>
          <w:szCs w:val="24"/>
        </w:rPr>
        <w:t xml:space="preserve"> urządzenia jako całości określono jako</w:t>
      </w:r>
      <w:r w:rsidR="00D0399D">
        <w:rPr>
          <w:rFonts w:ascii="Times New Roman" w:hAnsi="Times New Roman" w:cs="Times New Roman"/>
          <w:sz w:val="24"/>
          <w:szCs w:val="24"/>
        </w:rPr>
        <w:t xml:space="preserve"> </w:t>
      </w:r>
      <w:r w:rsidR="00D0399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0"/>
      </w:r>
      <w:r w:rsidR="00844120" w:rsidRPr="0084412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D0399D" w14:paraId="19FDD83A" w14:textId="77777777" w:rsidTr="00D0399D">
        <w:trPr>
          <w:trHeight w:val="575"/>
        </w:trPr>
        <w:tc>
          <w:tcPr>
            <w:tcW w:w="113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9FDD832" w14:textId="77777777" w:rsidR="00D0399D" w:rsidRPr="00D0399D" w:rsidRDefault="00D0399D" w:rsidP="00D0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9D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vAlign w:val="center"/>
          </w:tcPr>
          <w:p w14:paraId="19FDD833" w14:textId="77777777" w:rsidR="00D0399D" w:rsidRPr="00D0399D" w:rsidRDefault="00D0399D" w:rsidP="00D0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19FDD834" w14:textId="77777777" w:rsidR="00D0399D" w:rsidRPr="00D0399D" w:rsidRDefault="00D0399D" w:rsidP="00D0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A3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19FDD835" w14:textId="77777777" w:rsidR="00D0399D" w:rsidRPr="00D0399D" w:rsidRDefault="00D0399D" w:rsidP="00D0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A4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19FDD836" w14:textId="77777777" w:rsidR="00D0399D" w:rsidRPr="00D0399D" w:rsidRDefault="00D0399D" w:rsidP="00D0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A5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19FDD837" w14:textId="77777777" w:rsidR="00D0399D" w:rsidRPr="00D0399D" w:rsidRDefault="00D0399D" w:rsidP="00D0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A6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19FDD838" w14:textId="77777777" w:rsidR="00D0399D" w:rsidRPr="00D0399D" w:rsidRDefault="00D0399D" w:rsidP="00D0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A7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9FDD839" w14:textId="77777777" w:rsidR="00D0399D" w:rsidRPr="00D0399D" w:rsidRDefault="00D0399D" w:rsidP="00D0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A8</w:t>
            </w:r>
          </w:p>
        </w:tc>
      </w:tr>
      <w:tr w:rsidR="00D0399D" w14:paraId="19FDD843" w14:textId="77777777" w:rsidTr="00D0399D">
        <w:trPr>
          <w:trHeight w:val="569"/>
        </w:trPr>
        <w:tc>
          <w:tcPr>
            <w:tcW w:w="1132" w:type="dxa"/>
            <w:tcBorders>
              <w:left w:val="nil"/>
              <w:bottom w:val="nil"/>
            </w:tcBorders>
            <w:vAlign w:val="center"/>
          </w:tcPr>
          <w:p w14:paraId="19FDD83B" w14:textId="77777777" w:rsidR="00D0399D" w:rsidRPr="00D0399D" w:rsidRDefault="00D0399D" w:rsidP="00D0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2" w:type="dxa"/>
            <w:tcBorders>
              <w:bottom w:val="nil"/>
            </w:tcBorders>
            <w:vAlign w:val="center"/>
          </w:tcPr>
          <w:p w14:paraId="19FDD83C" w14:textId="77777777" w:rsidR="00D0399D" w:rsidRPr="00D0399D" w:rsidRDefault="00D0399D" w:rsidP="00D0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19FDD83D" w14:textId="77777777" w:rsidR="00D0399D" w:rsidRPr="00D0399D" w:rsidRDefault="00D0399D" w:rsidP="00D0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19FDD83E" w14:textId="77777777" w:rsidR="00D0399D" w:rsidRPr="00D0399D" w:rsidRDefault="00D0399D" w:rsidP="00D0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19FDD83F" w14:textId="77777777" w:rsidR="00D0399D" w:rsidRPr="00D0399D" w:rsidRDefault="00D0399D" w:rsidP="00D0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19FDD840" w14:textId="77777777" w:rsidR="00D0399D" w:rsidRPr="00D0399D" w:rsidRDefault="00D0399D" w:rsidP="00D0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19FDD841" w14:textId="77777777" w:rsidR="00D0399D" w:rsidRPr="00D0399D" w:rsidRDefault="00D0399D" w:rsidP="00D0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  <w:right w:val="nil"/>
            </w:tcBorders>
            <w:vAlign w:val="center"/>
          </w:tcPr>
          <w:p w14:paraId="19FDD842" w14:textId="77777777" w:rsidR="00D0399D" w:rsidRPr="00D0399D" w:rsidRDefault="00D0399D" w:rsidP="00D03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19FDD844" w14:textId="77777777" w:rsidR="00932244" w:rsidRDefault="00932244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FDD845" w14:textId="77777777" w:rsidR="00D0399D" w:rsidRDefault="00D7638C" w:rsidP="00D7638C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7638C">
        <w:rPr>
          <w:rFonts w:ascii="Times New Roman" w:hAnsi="Times New Roman" w:cs="Times New Roman"/>
          <w:i/>
          <w:sz w:val="24"/>
          <w:szCs w:val="24"/>
        </w:rPr>
        <w:t xml:space="preserve">Następnym krokiem potrzebnym do obliczeń jest określenie GNP </w:t>
      </w:r>
      <w:r>
        <w:rPr>
          <w:rFonts w:ascii="Times New Roman" w:hAnsi="Times New Roman" w:cs="Times New Roman"/>
          <w:i/>
          <w:sz w:val="24"/>
          <w:szCs w:val="24"/>
        </w:rPr>
        <w:t>poszczególnych mechanizmów</w:t>
      </w:r>
      <w:r w:rsidRPr="00D7638C">
        <w:rPr>
          <w:rFonts w:ascii="Times New Roman" w:hAnsi="Times New Roman" w:cs="Times New Roman"/>
          <w:i/>
          <w:sz w:val="24"/>
          <w:szCs w:val="24"/>
        </w:rPr>
        <w:t>. Informacje te należy odczytać z danych technicznych urządzenia. W związku z tym, że w ciągu wielu lat normy jak i sposoby oznaczania grup ulegały zmianom może istnieć potrzeba zastosowania tabeli porównawczej.</w:t>
      </w:r>
      <w:r w:rsidR="00874415">
        <w:rPr>
          <w:rFonts w:ascii="Times New Roman" w:hAnsi="Times New Roman" w:cs="Times New Roman"/>
          <w:i/>
          <w:sz w:val="24"/>
          <w:szCs w:val="24"/>
        </w:rPr>
        <w:t xml:space="preserve"> Przykładowo mechanizm podnoszenia został wykonany wg normy FEM 1</w:t>
      </w:r>
      <w:r w:rsidR="00874415">
        <w:rPr>
          <w:rFonts w:ascii="Times New Roman" w:hAnsi="Times New Roman" w:cs="Times New Roman"/>
          <w:i/>
          <w:sz w:val="24"/>
          <w:szCs w:val="24"/>
          <w:vertAlign w:val="subscript"/>
        </w:rPr>
        <w:t>mA</w:t>
      </w:r>
      <w:r w:rsidR="00874415">
        <w:rPr>
          <w:rFonts w:ascii="Times New Roman" w:hAnsi="Times New Roman" w:cs="Times New Roman"/>
          <w:i/>
          <w:sz w:val="24"/>
          <w:szCs w:val="24"/>
        </w:rPr>
        <w:t>, to do dalszych obliczeń należy przyjąć GNP mechanizmu podnoszenia M4. Wyznaczenie grup natężenia pracy pozostałych mechanizmów wykonujemy w sposób analogiczny.</w:t>
      </w:r>
    </w:p>
    <w:p w14:paraId="3209B7D9" w14:textId="77777777" w:rsidR="008A6AF8" w:rsidRDefault="008A6AF8" w:rsidP="00D7638C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81"/>
        <w:gridCol w:w="1581"/>
        <w:gridCol w:w="1581"/>
        <w:gridCol w:w="1581"/>
        <w:gridCol w:w="1582"/>
      </w:tblGrid>
      <w:tr w:rsidR="00D7638C" w:rsidRPr="00D7638C" w14:paraId="19FDD84B" w14:textId="77777777" w:rsidTr="00EE1532">
        <w:trPr>
          <w:trHeight w:val="414"/>
          <w:jc w:val="center"/>
        </w:trPr>
        <w:tc>
          <w:tcPr>
            <w:tcW w:w="15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FDD846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38C">
              <w:rPr>
                <w:rFonts w:ascii="Times New Roman" w:hAnsi="Times New Roman"/>
                <w:b/>
                <w:sz w:val="18"/>
                <w:szCs w:val="18"/>
              </w:rPr>
              <w:t>PN-91/M-06503</w:t>
            </w:r>
          </w:p>
        </w:tc>
        <w:tc>
          <w:tcPr>
            <w:tcW w:w="15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FDD847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38C">
              <w:rPr>
                <w:rFonts w:ascii="Times New Roman" w:hAnsi="Times New Roman"/>
                <w:b/>
                <w:sz w:val="18"/>
                <w:szCs w:val="18"/>
              </w:rPr>
              <w:t>PN-ISO 4301-1</w:t>
            </w:r>
          </w:p>
        </w:tc>
        <w:tc>
          <w:tcPr>
            <w:tcW w:w="15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FDD848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38C">
              <w:rPr>
                <w:rFonts w:ascii="Times New Roman" w:hAnsi="Times New Roman"/>
                <w:b/>
                <w:sz w:val="18"/>
                <w:szCs w:val="18"/>
              </w:rPr>
              <w:t>PN-79/M-08504</w:t>
            </w:r>
          </w:p>
        </w:tc>
        <w:tc>
          <w:tcPr>
            <w:tcW w:w="15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FDD849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38C">
              <w:rPr>
                <w:rFonts w:ascii="Times New Roman" w:hAnsi="Times New Roman"/>
                <w:b/>
                <w:sz w:val="18"/>
                <w:szCs w:val="18"/>
              </w:rPr>
              <w:t>ST SEV 2077-80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FDD84A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638C">
              <w:rPr>
                <w:rFonts w:ascii="Times New Roman" w:hAnsi="Times New Roman"/>
                <w:b/>
                <w:sz w:val="18"/>
                <w:szCs w:val="18"/>
              </w:rPr>
              <w:t>FEM</w:t>
            </w:r>
          </w:p>
        </w:tc>
      </w:tr>
      <w:tr w:rsidR="00D7638C" w:rsidRPr="00D7638C" w14:paraId="19FDD851" w14:textId="77777777" w:rsidTr="00EE1532">
        <w:trPr>
          <w:trHeight w:val="414"/>
          <w:jc w:val="center"/>
        </w:trPr>
        <w:tc>
          <w:tcPr>
            <w:tcW w:w="1581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FDD84C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M1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FDD84D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M1</w:t>
            </w:r>
          </w:p>
        </w:tc>
        <w:tc>
          <w:tcPr>
            <w:tcW w:w="1581" w:type="dxa"/>
            <w:vMerge w:val="restart"/>
            <w:tcBorders>
              <w:top w:val="single" w:sz="12" w:space="0" w:color="auto"/>
            </w:tcBorders>
            <w:vAlign w:val="center"/>
          </w:tcPr>
          <w:p w14:paraId="19FDD84E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1M</w:t>
            </w:r>
          </w:p>
        </w:tc>
        <w:tc>
          <w:tcPr>
            <w:tcW w:w="1581" w:type="dxa"/>
            <w:vMerge w:val="restart"/>
            <w:tcBorders>
              <w:top w:val="single" w:sz="12" w:space="0" w:color="auto"/>
            </w:tcBorders>
            <w:vAlign w:val="center"/>
          </w:tcPr>
          <w:p w14:paraId="19FDD84F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8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FDD850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1m</w:t>
            </w:r>
            <w:r w:rsidRPr="00D7638C">
              <w:rPr>
                <w:rFonts w:ascii="Times New Roman" w:hAnsi="Times New Roman"/>
                <w:sz w:val="24"/>
                <w:vertAlign w:val="subscript"/>
              </w:rPr>
              <w:t>B</w:t>
            </w:r>
          </w:p>
        </w:tc>
      </w:tr>
      <w:tr w:rsidR="00D7638C" w:rsidRPr="00D7638C" w14:paraId="19FDD857" w14:textId="77777777" w:rsidTr="00EE1532">
        <w:trPr>
          <w:trHeight w:val="414"/>
          <w:jc w:val="center"/>
        </w:trPr>
        <w:tc>
          <w:tcPr>
            <w:tcW w:w="158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FDD852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M2</w:t>
            </w:r>
          </w:p>
        </w:tc>
        <w:tc>
          <w:tcPr>
            <w:tcW w:w="158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FDD853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M2</w:t>
            </w:r>
          </w:p>
        </w:tc>
        <w:tc>
          <w:tcPr>
            <w:tcW w:w="1581" w:type="dxa"/>
            <w:vMerge/>
            <w:vAlign w:val="center"/>
          </w:tcPr>
          <w:p w14:paraId="19FDD854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1" w:type="dxa"/>
            <w:vMerge/>
            <w:vAlign w:val="center"/>
          </w:tcPr>
          <w:p w14:paraId="19FDD855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2" w:type="dxa"/>
            <w:vMerge/>
            <w:tcBorders>
              <w:right w:val="single" w:sz="12" w:space="0" w:color="auto"/>
            </w:tcBorders>
            <w:vAlign w:val="center"/>
          </w:tcPr>
          <w:p w14:paraId="19FDD856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7638C" w:rsidRPr="00D7638C" w14:paraId="19FDD85D" w14:textId="77777777" w:rsidTr="00EE1532">
        <w:trPr>
          <w:trHeight w:val="414"/>
          <w:jc w:val="center"/>
        </w:trPr>
        <w:tc>
          <w:tcPr>
            <w:tcW w:w="158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FDD858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M3</w:t>
            </w:r>
          </w:p>
        </w:tc>
        <w:tc>
          <w:tcPr>
            <w:tcW w:w="158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FDD859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M3</w:t>
            </w:r>
          </w:p>
        </w:tc>
        <w:tc>
          <w:tcPr>
            <w:tcW w:w="1581" w:type="dxa"/>
            <w:vAlign w:val="center"/>
          </w:tcPr>
          <w:p w14:paraId="19FDD85A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2M</w:t>
            </w:r>
          </w:p>
        </w:tc>
        <w:tc>
          <w:tcPr>
            <w:tcW w:w="1581" w:type="dxa"/>
            <w:vMerge/>
            <w:vAlign w:val="center"/>
          </w:tcPr>
          <w:p w14:paraId="19FDD85B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2" w:type="dxa"/>
            <w:vMerge/>
            <w:tcBorders>
              <w:right w:val="single" w:sz="12" w:space="0" w:color="auto"/>
            </w:tcBorders>
            <w:vAlign w:val="center"/>
          </w:tcPr>
          <w:p w14:paraId="19FDD85C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7638C" w:rsidRPr="00D7638C" w14:paraId="19FDD863" w14:textId="77777777" w:rsidTr="00EE1532">
        <w:trPr>
          <w:trHeight w:val="414"/>
          <w:jc w:val="center"/>
        </w:trPr>
        <w:tc>
          <w:tcPr>
            <w:tcW w:w="158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FDD85E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M4</w:t>
            </w:r>
          </w:p>
        </w:tc>
        <w:tc>
          <w:tcPr>
            <w:tcW w:w="158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FDD85F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M4</w:t>
            </w:r>
          </w:p>
        </w:tc>
        <w:tc>
          <w:tcPr>
            <w:tcW w:w="1581" w:type="dxa"/>
            <w:vAlign w:val="center"/>
          </w:tcPr>
          <w:p w14:paraId="19FDD860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3M</w:t>
            </w:r>
          </w:p>
        </w:tc>
        <w:tc>
          <w:tcPr>
            <w:tcW w:w="1581" w:type="dxa"/>
            <w:vAlign w:val="center"/>
          </w:tcPr>
          <w:p w14:paraId="19FDD861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82" w:type="dxa"/>
            <w:tcBorders>
              <w:right w:val="single" w:sz="12" w:space="0" w:color="auto"/>
            </w:tcBorders>
            <w:vAlign w:val="center"/>
          </w:tcPr>
          <w:p w14:paraId="19FDD862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  <w:vertAlign w:val="subscript"/>
              </w:rPr>
            </w:pPr>
            <w:r w:rsidRPr="00D7638C">
              <w:rPr>
                <w:rFonts w:ascii="Times New Roman" w:hAnsi="Times New Roman"/>
                <w:sz w:val="24"/>
              </w:rPr>
              <w:t>1m</w:t>
            </w:r>
            <w:r w:rsidRPr="00D7638C">
              <w:rPr>
                <w:rFonts w:ascii="Times New Roman" w:hAnsi="Times New Roman"/>
                <w:sz w:val="24"/>
                <w:vertAlign w:val="subscript"/>
              </w:rPr>
              <w:t>A</w:t>
            </w:r>
          </w:p>
        </w:tc>
      </w:tr>
      <w:tr w:rsidR="00D7638C" w:rsidRPr="00D7638C" w14:paraId="19FDD869" w14:textId="77777777" w:rsidTr="00EE1532">
        <w:trPr>
          <w:trHeight w:val="414"/>
          <w:jc w:val="center"/>
        </w:trPr>
        <w:tc>
          <w:tcPr>
            <w:tcW w:w="158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FDD864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M5</w:t>
            </w:r>
          </w:p>
        </w:tc>
        <w:tc>
          <w:tcPr>
            <w:tcW w:w="158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FDD865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M5</w:t>
            </w:r>
          </w:p>
        </w:tc>
        <w:tc>
          <w:tcPr>
            <w:tcW w:w="1581" w:type="dxa"/>
            <w:vAlign w:val="center"/>
          </w:tcPr>
          <w:p w14:paraId="19FDD866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4M</w:t>
            </w:r>
          </w:p>
        </w:tc>
        <w:tc>
          <w:tcPr>
            <w:tcW w:w="1581" w:type="dxa"/>
            <w:vAlign w:val="center"/>
          </w:tcPr>
          <w:p w14:paraId="19FDD867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82" w:type="dxa"/>
            <w:tcBorders>
              <w:right w:val="single" w:sz="12" w:space="0" w:color="auto"/>
            </w:tcBorders>
            <w:vAlign w:val="center"/>
          </w:tcPr>
          <w:p w14:paraId="19FDD868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2m</w:t>
            </w:r>
          </w:p>
        </w:tc>
      </w:tr>
      <w:tr w:rsidR="00D7638C" w:rsidRPr="00D7638C" w14:paraId="19FDD86F" w14:textId="77777777" w:rsidTr="00EE1532">
        <w:trPr>
          <w:trHeight w:val="414"/>
          <w:jc w:val="center"/>
        </w:trPr>
        <w:tc>
          <w:tcPr>
            <w:tcW w:w="158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FDD86A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M6</w:t>
            </w:r>
          </w:p>
        </w:tc>
        <w:tc>
          <w:tcPr>
            <w:tcW w:w="158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FDD86B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M6</w:t>
            </w:r>
          </w:p>
        </w:tc>
        <w:tc>
          <w:tcPr>
            <w:tcW w:w="1581" w:type="dxa"/>
            <w:vAlign w:val="center"/>
          </w:tcPr>
          <w:p w14:paraId="19FDD86C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5M</w:t>
            </w:r>
          </w:p>
        </w:tc>
        <w:tc>
          <w:tcPr>
            <w:tcW w:w="1581" w:type="dxa"/>
            <w:vAlign w:val="center"/>
          </w:tcPr>
          <w:p w14:paraId="19FDD86D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82" w:type="dxa"/>
            <w:tcBorders>
              <w:right w:val="single" w:sz="12" w:space="0" w:color="auto"/>
            </w:tcBorders>
            <w:vAlign w:val="center"/>
          </w:tcPr>
          <w:p w14:paraId="19FDD86E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3m</w:t>
            </w:r>
          </w:p>
        </w:tc>
      </w:tr>
      <w:tr w:rsidR="00D7638C" w:rsidRPr="00D7638C" w14:paraId="19FDD875" w14:textId="77777777" w:rsidTr="00EE1532">
        <w:trPr>
          <w:trHeight w:val="414"/>
          <w:jc w:val="center"/>
        </w:trPr>
        <w:tc>
          <w:tcPr>
            <w:tcW w:w="158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FDD870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M7</w:t>
            </w:r>
          </w:p>
        </w:tc>
        <w:tc>
          <w:tcPr>
            <w:tcW w:w="158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FDD871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M7</w:t>
            </w:r>
          </w:p>
        </w:tc>
        <w:tc>
          <w:tcPr>
            <w:tcW w:w="1581" w:type="dxa"/>
            <w:vMerge w:val="restart"/>
            <w:vAlign w:val="center"/>
          </w:tcPr>
          <w:p w14:paraId="19FDD872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6M</w:t>
            </w:r>
          </w:p>
        </w:tc>
        <w:tc>
          <w:tcPr>
            <w:tcW w:w="1581" w:type="dxa"/>
            <w:vAlign w:val="center"/>
          </w:tcPr>
          <w:p w14:paraId="19FDD873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82" w:type="dxa"/>
            <w:tcBorders>
              <w:right w:val="single" w:sz="12" w:space="0" w:color="auto"/>
            </w:tcBorders>
            <w:vAlign w:val="center"/>
          </w:tcPr>
          <w:p w14:paraId="19FDD874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4m</w:t>
            </w:r>
          </w:p>
        </w:tc>
      </w:tr>
      <w:tr w:rsidR="00D7638C" w:rsidRPr="00D7638C" w14:paraId="19FDD87B" w14:textId="77777777" w:rsidTr="00EE1532">
        <w:trPr>
          <w:trHeight w:val="414"/>
          <w:jc w:val="center"/>
        </w:trPr>
        <w:tc>
          <w:tcPr>
            <w:tcW w:w="158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FDD876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M8</w:t>
            </w:r>
          </w:p>
        </w:tc>
        <w:tc>
          <w:tcPr>
            <w:tcW w:w="158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FDD877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M8</w:t>
            </w:r>
          </w:p>
        </w:tc>
        <w:tc>
          <w:tcPr>
            <w:tcW w:w="1581" w:type="dxa"/>
            <w:vMerge/>
            <w:vAlign w:val="center"/>
          </w:tcPr>
          <w:p w14:paraId="19FDD878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81" w:type="dxa"/>
            <w:vAlign w:val="center"/>
          </w:tcPr>
          <w:p w14:paraId="19FDD879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82" w:type="dxa"/>
            <w:tcBorders>
              <w:right w:val="single" w:sz="12" w:space="0" w:color="auto"/>
            </w:tcBorders>
            <w:vAlign w:val="center"/>
          </w:tcPr>
          <w:p w14:paraId="19FDD87A" w14:textId="77777777" w:rsidR="00D7638C" w:rsidRPr="00D7638C" w:rsidRDefault="00D7638C" w:rsidP="00D763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7638C">
              <w:rPr>
                <w:rFonts w:ascii="Times New Roman" w:hAnsi="Times New Roman"/>
                <w:sz w:val="24"/>
              </w:rPr>
              <w:t>5m</w:t>
            </w:r>
          </w:p>
        </w:tc>
      </w:tr>
    </w:tbl>
    <w:p w14:paraId="7F2D952F" w14:textId="77777777" w:rsidR="004D342A" w:rsidRDefault="004D342A" w:rsidP="00101A95">
      <w:pPr>
        <w:tabs>
          <w:tab w:val="left" w:pos="139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9FDD87C" w14:textId="17E41134" w:rsidR="00874415" w:rsidRPr="00844120" w:rsidRDefault="005B44C1" w:rsidP="00101A95">
      <w:pPr>
        <w:tabs>
          <w:tab w:val="left" w:pos="139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GNP</w:t>
      </w:r>
      <w:r w:rsidR="00874415" w:rsidRPr="00844120">
        <w:rPr>
          <w:rFonts w:ascii="Times New Roman" w:hAnsi="Times New Roman" w:cs="Times New Roman"/>
          <w:sz w:val="24"/>
          <w:szCs w:val="24"/>
        </w:rPr>
        <w:t xml:space="preserve"> </w:t>
      </w:r>
      <w:r w:rsidR="00874415">
        <w:rPr>
          <w:rFonts w:ascii="Times New Roman" w:hAnsi="Times New Roman" w:cs="Times New Roman"/>
          <w:sz w:val="24"/>
          <w:szCs w:val="24"/>
        </w:rPr>
        <w:t>mechanizmu podnoszenia</w:t>
      </w:r>
      <w:r w:rsidR="00874415" w:rsidRPr="00844120">
        <w:rPr>
          <w:rFonts w:ascii="Times New Roman" w:hAnsi="Times New Roman" w:cs="Times New Roman"/>
          <w:sz w:val="24"/>
          <w:szCs w:val="24"/>
        </w:rPr>
        <w:t xml:space="preserve"> </w:t>
      </w:r>
      <w:r w:rsidR="004D342A">
        <w:rPr>
          <w:rFonts w:ascii="Times New Roman" w:hAnsi="Times New Roman" w:cs="Times New Roman"/>
          <w:sz w:val="24"/>
          <w:szCs w:val="24"/>
        </w:rPr>
        <w:t xml:space="preserve">głównego </w:t>
      </w:r>
      <w:r w:rsidR="00874415" w:rsidRPr="00844120">
        <w:rPr>
          <w:rFonts w:ascii="Times New Roman" w:hAnsi="Times New Roman" w:cs="Times New Roman"/>
          <w:sz w:val="24"/>
          <w:szCs w:val="24"/>
        </w:rPr>
        <w:t>określono jako</w:t>
      </w:r>
      <w:r w:rsidR="00874415">
        <w:rPr>
          <w:rFonts w:ascii="Times New Roman" w:hAnsi="Times New Roman" w:cs="Times New Roman"/>
          <w:sz w:val="24"/>
          <w:szCs w:val="24"/>
        </w:rPr>
        <w:t xml:space="preserve"> </w:t>
      </w:r>
      <w:r w:rsidR="00874415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1"/>
      </w:r>
      <w:r w:rsidR="00874415" w:rsidRPr="0084412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874415" w14:paraId="19FDD885" w14:textId="77777777" w:rsidTr="009E0E22">
        <w:trPr>
          <w:trHeight w:val="575"/>
        </w:trPr>
        <w:tc>
          <w:tcPr>
            <w:tcW w:w="113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9FDD87D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039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vAlign w:val="center"/>
          </w:tcPr>
          <w:p w14:paraId="19FDD87E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19FDD87F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M3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19FDD880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M4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19FDD881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M5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19FDD882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M6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19FDD883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M7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9FDD884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</w:tc>
      </w:tr>
      <w:tr w:rsidR="00874415" w14:paraId="19FDD88E" w14:textId="77777777" w:rsidTr="009E0E22">
        <w:trPr>
          <w:trHeight w:val="569"/>
        </w:trPr>
        <w:tc>
          <w:tcPr>
            <w:tcW w:w="1132" w:type="dxa"/>
            <w:tcBorders>
              <w:left w:val="nil"/>
              <w:bottom w:val="nil"/>
            </w:tcBorders>
            <w:vAlign w:val="center"/>
          </w:tcPr>
          <w:p w14:paraId="19FDD886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2" w:type="dxa"/>
            <w:tcBorders>
              <w:bottom w:val="nil"/>
            </w:tcBorders>
            <w:vAlign w:val="center"/>
          </w:tcPr>
          <w:p w14:paraId="19FDD887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19FDD888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19FDD889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19FDD88A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19FDD88B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19FDD88C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  <w:right w:val="nil"/>
            </w:tcBorders>
            <w:vAlign w:val="center"/>
          </w:tcPr>
          <w:p w14:paraId="19FDD88D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19FDD88F" w14:textId="77777777" w:rsidR="00932244" w:rsidRDefault="00932244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41A4F4" w14:textId="1BBAF787" w:rsidR="004D342A" w:rsidRPr="00844120" w:rsidRDefault="004D342A" w:rsidP="004D342A">
      <w:pPr>
        <w:tabs>
          <w:tab w:val="left" w:pos="139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GNP</w:t>
      </w:r>
      <w:r w:rsidRPr="008441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mechanizmu podnoszenia</w:t>
      </w:r>
      <w:r w:rsidRPr="008441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pomocniczego (I) </w:t>
      </w:r>
      <w:r w:rsidRPr="00844120">
        <w:rPr>
          <w:rFonts w:ascii="Times New Roman" w:hAnsi="Times New Roman" w:cs="Times New Roman"/>
          <w:sz w:val="24"/>
          <w:szCs w:val="24"/>
        </w:rPr>
        <w:t>określono jako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2"/>
      </w:r>
      <w:r w:rsidRPr="0084412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4D342A" w14:paraId="6D08098B" w14:textId="77777777" w:rsidTr="00DC3AC2">
        <w:trPr>
          <w:trHeight w:val="575"/>
        </w:trPr>
        <w:tc>
          <w:tcPr>
            <w:tcW w:w="113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661DD36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039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vAlign w:val="center"/>
          </w:tcPr>
          <w:p w14:paraId="63703FC6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644B82FE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M3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3FED31F9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M4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09A30649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M5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4E34D66A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M6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5C128DAD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M7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ED218A3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</w:tc>
      </w:tr>
      <w:tr w:rsidR="004D342A" w14:paraId="3AE35AEB" w14:textId="77777777" w:rsidTr="00DC3AC2">
        <w:trPr>
          <w:trHeight w:val="569"/>
        </w:trPr>
        <w:tc>
          <w:tcPr>
            <w:tcW w:w="1132" w:type="dxa"/>
            <w:tcBorders>
              <w:left w:val="nil"/>
              <w:bottom w:val="nil"/>
            </w:tcBorders>
            <w:vAlign w:val="center"/>
          </w:tcPr>
          <w:p w14:paraId="6862FBA6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2" w:type="dxa"/>
            <w:tcBorders>
              <w:bottom w:val="nil"/>
            </w:tcBorders>
            <w:vAlign w:val="center"/>
          </w:tcPr>
          <w:p w14:paraId="385D0DB6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64E3C300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10BCC692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351A9446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57B714F9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25AC829B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  <w:right w:val="nil"/>
            </w:tcBorders>
            <w:vAlign w:val="center"/>
          </w:tcPr>
          <w:p w14:paraId="661B283B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1366D906" w14:textId="16363DF5" w:rsidR="004D342A" w:rsidRPr="00844120" w:rsidRDefault="004D342A" w:rsidP="004D342A">
      <w:pPr>
        <w:tabs>
          <w:tab w:val="left" w:pos="139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GNP</w:t>
      </w:r>
      <w:r w:rsidRPr="008441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mechanizmu podnoszenia</w:t>
      </w:r>
      <w:r w:rsidRPr="008441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pomocniczego (II) </w:t>
      </w:r>
      <w:r w:rsidRPr="00844120">
        <w:rPr>
          <w:rFonts w:ascii="Times New Roman" w:hAnsi="Times New Roman" w:cs="Times New Roman"/>
          <w:sz w:val="24"/>
          <w:szCs w:val="24"/>
        </w:rPr>
        <w:t>określono jako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3"/>
      </w:r>
      <w:r w:rsidRPr="0084412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4D342A" w14:paraId="052C6D75" w14:textId="77777777" w:rsidTr="00DC3AC2">
        <w:trPr>
          <w:trHeight w:val="575"/>
        </w:trPr>
        <w:tc>
          <w:tcPr>
            <w:tcW w:w="113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BA06D61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039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vAlign w:val="center"/>
          </w:tcPr>
          <w:p w14:paraId="049116E8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4D286EB7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M3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232C314F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M4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716C5A78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M5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64D7A554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M6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3FEE6B8C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M7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8A0A025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</w:tc>
      </w:tr>
      <w:tr w:rsidR="004D342A" w14:paraId="510E29BA" w14:textId="77777777" w:rsidTr="00DC3AC2">
        <w:trPr>
          <w:trHeight w:val="569"/>
        </w:trPr>
        <w:tc>
          <w:tcPr>
            <w:tcW w:w="1132" w:type="dxa"/>
            <w:tcBorders>
              <w:left w:val="nil"/>
              <w:bottom w:val="nil"/>
            </w:tcBorders>
            <w:vAlign w:val="center"/>
          </w:tcPr>
          <w:p w14:paraId="146FD5F5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2" w:type="dxa"/>
            <w:tcBorders>
              <w:bottom w:val="nil"/>
            </w:tcBorders>
            <w:vAlign w:val="center"/>
          </w:tcPr>
          <w:p w14:paraId="216FD12D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59B87587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14818F24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495D1C6A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1417DB2A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723F86C3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  <w:right w:val="nil"/>
            </w:tcBorders>
            <w:vAlign w:val="center"/>
          </w:tcPr>
          <w:p w14:paraId="0A21E300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27639D4A" w14:textId="77777777" w:rsidR="004D342A" w:rsidRDefault="004D342A" w:rsidP="004D34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F3A89C" w14:textId="64569E70" w:rsidR="004D342A" w:rsidRPr="00844120" w:rsidRDefault="004D342A" w:rsidP="004D342A">
      <w:pPr>
        <w:tabs>
          <w:tab w:val="left" w:pos="139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GNP</w:t>
      </w:r>
      <w:r w:rsidRPr="008441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mechanizmu podnoszenia</w:t>
      </w:r>
      <w:r w:rsidRPr="008441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pomocniczego (III) </w:t>
      </w:r>
      <w:r w:rsidRPr="00844120">
        <w:rPr>
          <w:rFonts w:ascii="Times New Roman" w:hAnsi="Times New Roman" w:cs="Times New Roman"/>
          <w:sz w:val="24"/>
          <w:szCs w:val="24"/>
        </w:rPr>
        <w:t>określono jako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4"/>
      </w:r>
      <w:r w:rsidRPr="0084412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4D342A" w14:paraId="6F4C5D8A" w14:textId="77777777" w:rsidTr="00DC3AC2">
        <w:trPr>
          <w:trHeight w:val="575"/>
        </w:trPr>
        <w:tc>
          <w:tcPr>
            <w:tcW w:w="113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39842E2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039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vAlign w:val="center"/>
          </w:tcPr>
          <w:p w14:paraId="134ACC9E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37988E2F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M3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7293712B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M4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1D69857F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M5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74330AD0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M6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6532B7CF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M7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5C26FEA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</w:tc>
      </w:tr>
      <w:tr w:rsidR="004D342A" w14:paraId="3262E9BB" w14:textId="77777777" w:rsidTr="00DC3AC2">
        <w:trPr>
          <w:trHeight w:val="569"/>
        </w:trPr>
        <w:tc>
          <w:tcPr>
            <w:tcW w:w="1132" w:type="dxa"/>
            <w:tcBorders>
              <w:left w:val="nil"/>
              <w:bottom w:val="nil"/>
            </w:tcBorders>
            <w:vAlign w:val="center"/>
          </w:tcPr>
          <w:p w14:paraId="5FAD68CC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2" w:type="dxa"/>
            <w:tcBorders>
              <w:bottom w:val="nil"/>
            </w:tcBorders>
            <w:vAlign w:val="center"/>
          </w:tcPr>
          <w:p w14:paraId="1A9A4915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2BF25E7B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0C1F62D6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2B1F7087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702CBB24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7F143495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  <w:right w:val="nil"/>
            </w:tcBorders>
            <w:vAlign w:val="center"/>
          </w:tcPr>
          <w:p w14:paraId="45323688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23773EFB" w14:textId="77777777" w:rsidR="00EA072D" w:rsidRDefault="00EA072D" w:rsidP="0087441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FDD890" w14:textId="77777777" w:rsidR="00874415" w:rsidRPr="00844120" w:rsidRDefault="005B44C1" w:rsidP="008744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GNP</w:t>
      </w:r>
      <w:r w:rsidR="00874415" w:rsidRPr="00844120">
        <w:rPr>
          <w:rFonts w:ascii="Times New Roman" w:hAnsi="Times New Roman" w:cs="Times New Roman"/>
          <w:sz w:val="24"/>
          <w:szCs w:val="24"/>
        </w:rPr>
        <w:t xml:space="preserve"> </w:t>
      </w:r>
      <w:r w:rsidR="00874415">
        <w:rPr>
          <w:rFonts w:ascii="Times New Roman" w:hAnsi="Times New Roman" w:cs="Times New Roman"/>
          <w:sz w:val="24"/>
          <w:szCs w:val="24"/>
        </w:rPr>
        <w:t>mechanizmu jazdy wciągnika (wciągarki)</w:t>
      </w:r>
      <w:r w:rsidR="00874415" w:rsidRPr="00844120">
        <w:rPr>
          <w:rFonts w:ascii="Times New Roman" w:hAnsi="Times New Roman" w:cs="Times New Roman"/>
          <w:sz w:val="24"/>
          <w:szCs w:val="24"/>
        </w:rPr>
        <w:t xml:space="preserve"> określono jako</w:t>
      </w:r>
      <w:r w:rsidR="00874415">
        <w:rPr>
          <w:rFonts w:ascii="Times New Roman" w:hAnsi="Times New Roman" w:cs="Times New Roman"/>
          <w:sz w:val="24"/>
          <w:szCs w:val="24"/>
        </w:rPr>
        <w:t xml:space="preserve"> </w:t>
      </w:r>
      <w:r w:rsidR="00874415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5"/>
      </w:r>
      <w:r w:rsidR="00874415" w:rsidRPr="0084412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874415" w14:paraId="19FDD899" w14:textId="77777777" w:rsidTr="009E0E22">
        <w:trPr>
          <w:trHeight w:val="575"/>
        </w:trPr>
        <w:tc>
          <w:tcPr>
            <w:tcW w:w="113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9FDD891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039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vAlign w:val="center"/>
          </w:tcPr>
          <w:p w14:paraId="19FDD892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19FDD893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M3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19FDD894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M4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19FDD895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M5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19FDD896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M6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19FDD897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M7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9FDD898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</w:tc>
      </w:tr>
      <w:tr w:rsidR="00874415" w14:paraId="19FDD8A2" w14:textId="77777777" w:rsidTr="009E0E22">
        <w:trPr>
          <w:trHeight w:val="569"/>
        </w:trPr>
        <w:tc>
          <w:tcPr>
            <w:tcW w:w="1132" w:type="dxa"/>
            <w:tcBorders>
              <w:left w:val="nil"/>
              <w:bottom w:val="nil"/>
            </w:tcBorders>
            <w:vAlign w:val="center"/>
          </w:tcPr>
          <w:p w14:paraId="19FDD89A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2" w:type="dxa"/>
            <w:tcBorders>
              <w:bottom w:val="nil"/>
            </w:tcBorders>
            <w:vAlign w:val="center"/>
          </w:tcPr>
          <w:p w14:paraId="19FDD89B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19FDD89C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19FDD89D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19FDD89E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19FDD89F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19FDD8A0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  <w:right w:val="nil"/>
            </w:tcBorders>
            <w:vAlign w:val="center"/>
          </w:tcPr>
          <w:p w14:paraId="19FDD8A1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19FDD8A3" w14:textId="77777777" w:rsidR="00874415" w:rsidRDefault="00874415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55CA4C" w14:textId="3F48FD63" w:rsidR="004D342A" w:rsidRPr="00844120" w:rsidRDefault="004D342A" w:rsidP="004D34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GNP</w:t>
      </w:r>
      <w:r w:rsidRPr="008441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mechanizmu jazdy wciągnika (wciągarki)</w:t>
      </w:r>
      <w:r w:rsidR="00F66053">
        <w:rPr>
          <w:rFonts w:ascii="Times New Roman" w:hAnsi="Times New Roman" w:cs="Times New Roman"/>
          <w:sz w:val="24"/>
          <w:szCs w:val="24"/>
        </w:rPr>
        <w:t xml:space="preserve"> pomocniczego</w:t>
      </w:r>
      <w:r w:rsidR="009B2B52">
        <w:rPr>
          <w:rFonts w:ascii="Times New Roman" w:hAnsi="Times New Roman" w:cs="Times New Roman"/>
          <w:sz w:val="24"/>
          <w:szCs w:val="24"/>
        </w:rPr>
        <w:t xml:space="preserve"> (-ej)</w:t>
      </w:r>
      <w:r w:rsidRPr="00844120">
        <w:rPr>
          <w:rFonts w:ascii="Times New Roman" w:hAnsi="Times New Roman" w:cs="Times New Roman"/>
          <w:sz w:val="24"/>
          <w:szCs w:val="24"/>
        </w:rPr>
        <w:t xml:space="preserve"> określono jako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6"/>
      </w:r>
      <w:r w:rsidRPr="0084412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4D342A" w14:paraId="27E33306" w14:textId="77777777" w:rsidTr="00DC3AC2">
        <w:trPr>
          <w:trHeight w:val="575"/>
        </w:trPr>
        <w:tc>
          <w:tcPr>
            <w:tcW w:w="113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E3EAB24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039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vAlign w:val="center"/>
          </w:tcPr>
          <w:p w14:paraId="15383C5A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29700BFC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M3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4A887A5E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M4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70CB4E59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M5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4289A33E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M6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3548658E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M7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56CBEDF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</w:tc>
      </w:tr>
      <w:tr w:rsidR="004D342A" w14:paraId="325F8516" w14:textId="77777777" w:rsidTr="00DC3AC2">
        <w:trPr>
          <w:trHeight w:val="569"/>
        </w:trPr>
        <w:tc>
          <w:tcPr>
            <w:tcW w:w="1132" w:type="dxa"/>
            <w:tcBorders>
              <w:left w:val="nil"/>
              <w:bottom w:val="nil"/>
            </w:tcBorders>
            <w:vAlign w:val="center"/>
          </w:tcPr>
          <w:p w14:paraId="522947FE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2" w:type="dxa"/>
            <w:tcBorders>
              <w:bottom w:val="nil"/>
            </w:tcBorders>
            <w:vAlign w:val="center"/>
          </w:tcPr>
          <w:p w14:paraId="14BBBACF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00FA6162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20769956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00E53C95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7551D1EA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5EEF05E4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  <w:right w:val="nil"/>
            </w:tcBorders>
            <w:vAlign w:val="center"/>
          </w:tcPr>
          <w:p w14:paraId="12C1DD9D" w14:textId="77777777" w:rsidR="004D342A" w:rsidRPr="00D0399D" w:rsidRDefault="004D342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7045C61A" w14:textId="77777777" w:rsidR="004D342A" w:rsidRDefault="004D342A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FDD8A4" w14:textId="77777777" w:rsidR="00874415" w:rsidRPr="00844120" w:rsidRDefault="005B44C1" w:rsidP="008744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GNP</w:t>
      </w:r>
      <w:r w:rsidR="00874415" w:rsidRPr="00844120">
        <w:rPr>
          <w:rFonts w:ascii="Times New Roman" w:hAnsi="Times New Roman" w:cs="Times New Roman"/>
          <w:sz w:val="24"/>
          <w:szCs w:val="24"/>
        </w:rPr>
        <w:t xml:space="preserve"> </w:t>
      </w:r>
      <w:r w:rsidR="00874415">
        <w:rPr>
          <w:rFonts w:ascii="Times New Roman" w:hAnsi="Times New Roman" w:cs="Times New Roman"/>
          <w:sz w:val="24"/>
          <w:szCs w:val="24"/>
        </w:rPr>
        <w:t>mechanizmu jazdy suwnicy</w:t>
      </w:r>
      <w:r w:rsidR="00874415" w:rsidRPr="00844120">
        <w:rPr>
          <w:rFonts w:ascii="Times New Roman" w:hAnsi="Times New Roman" w:cs="Times New Roman"/>
          <w:sz w:val="24"/>
          <w:szCs w:val="24"/>
        </w:rPr>
        <w:t xml:space="preserve"> określono jako</w:t>
      </w:r>
      <w:r w:rsidR="00874415">
        <w:rPr>
          <w:rFonts w:ascii="Times New Roman" w:hAnsi="Times New Roman" w:cs="Times New Roman"/>
          <w:sz w:val="24"/>
          <w:szCs w:val="24"/>
        </w:rPr>
        <w:t xml:space="preserve"> </w:t>
      </w:r>
      <w:r w:rsidR="00874415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7"/>
      </w:r>
      <w:r w:rsidR="00874415" w:rsidRPr="0084412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874415" w14:paraId="19FDD8AD" w14:textId="77777777" w:rsidTr="009E0E22">
        <w:trPr>
          <w:trHeight w:val="575"/>
        </w:trPr>
        <w:tc>
          <w:tcPr>
            <w:tcW w:w="113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9FDD8A5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039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vAlign w:val="center"/>
          </w:tcPr>
          <w:p w14:paraId="19FDD8A6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19FDD8A7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M3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19FDD8A8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M4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19FDD8A9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M5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19FDD8AA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M6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19FDD8AB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M7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9FDD8AC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M8</w:t>
            </w:r>
          </w:p>
        </w:tc>
      </w:tr>
      <w:tr w:rsidR="00874415" w14:paraId="19FDD8B6" w14:textId="77777777" w:rsidTr="009E0E22">
        <w:trPr>
          <w:trHeight w:val="569"/>
        </w:trPr>
        <w:tc>
          <w:tcPr>
            <w:tcW w:w="1132" w:type="dxa"/>
            <w:tcBorders>
              <w:left w:val="nil"/>
              <w:bottom w:val="nil"/>
            </w:tcBorders>
            <w:vAlign w:val="center"/>
          </w:tcPr>
          <w:p w14:paraId="19FDD8AE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2" w:type="dxa"/>
            <w:tcBorders>
              <w:bottom w:val="nil"/>
            </w:tcBorders>
            <w:vAlign w:val="center"/>
          </w:tcPr>
          <w:p w14:paraId="19FDD8AF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19FDD8B0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19FDD8B1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19FDD8B2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19FDD8B3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19FDD8B4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bottom w:val="nil"/>
              <w:right w:val="nil"/>
            </w:tcBorders>
            <w:vAlign w:val="center"/>
          </w:tcPr>
          <w:p w14:paraId="19FDD8B5" w14:textId="77777777" w:rsidR="00874415" w:rsidRPr="00D0399D" w:rsidRDefault="008744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19FDD8B7" w14:textId="77777777" w:rsidR="0092256B" w:rsidRDefault="0092256B" w:rsidP="005B44C1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9FDD8B8" w14:textId="77777777" w:rsidR="00874415" w:rsidRDefault="005B44C1" w:rsidP="005B44C1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B44C1">
        <w:rPr>
          <w:rFonts w:ascii="Times New Roman" w:hAnsi="Times New Roman" w:cs="Times New Roman"/>
          <w:i/>
          <w:sz w:val="24"/>
          <w:szCs w:val="24"/>
        </w:rPr>
        <w:t xml:space="preserve">W przypadku braku informacji w dokumentacji o GNP urządzenia jako całości i / lub poszczególnych mechanizmów w celu ich wyznaczenia należy posłużyć się </w:t>
      </w:r>
      <w:r w:rsidR="003328AE">
        <w:rPr>
          <w:rFonts w:ascii="Times New Roman" w:hAnsi="Times New Roman" w:cs="Times New Roman"/>
          <w:i/>
          <w:sz w:val="24"/>
          <w:szCs w:val="24"/>
        </w:rPr>
        <w:t xml:space="preserve">poniższą </w:t>
      </w:r>
      <w:r w:rsidRPr="005B44C1">
        <w:rPr>
          <w:rFonts w:ascii="Times New Roman" w:hAnsi="Times New Roman" w:cs="Times New Roman"/>
          <w:i/>
          <w:sz w:val="24"/>
          <w:szCs w:val="24"/>
        </w:rPr>
        <w:t xml:space="preserve">tabelą obejmującą przykładowe zaszeregowania urządzeń do poszczególnych grup. </w:t>
      </w:r>
      <w:r w:rsidR="00EE1532">
        <w:rPr>
          <w:rFonts w:ascii="Times New Roman" w:hAnsi="Times New Roman" w:cs="Times New Roman"/>
          <w:i/>
          <w:sz w:val="24"/>
          <w:szCs w:val="24"/>
        </w:rPr>
        <w:t xml:space="preserve">Określania dokonujemy na podstawie przeznaczenia urządzenia oraz określenia pracy. </w:t>
      </w:r>
      <w:r w:rsidRPr="005B44C1">
        <w:rPr>
          <w:rFonts w:ascii="Times New Roman" w:hAnsi="Times New Roman" w:cs="Times New Roman"/>
          <w:i/>
          <w:sz w:val="24"/>
          <w:szCs w:val="24"/>
        </w:rPr>
        <w:t>Odczytane wartości należy przenieść jako do dalszych obliczeń.</w:t>
      </w:r>
    </w:p>
    <w:tbl>
      <w:tblPr>
        <w:tblStyle w:val="Tabela-Siatka"/>
        <w:tblW w:w="7926" w:type="dxa"/>
        <w:jc w:val="center"/>
        <w:tblLayout w:type="fixed"/>
        <w:tblLook w:val="04A0" w:firstRow="1" w:lastRow="0" w:firstColumn="1" w:lastColumn="0" w:noHBand="0" w:noVBand="1"/>
      </w:tblPr>
      <w:tblGrid>
        <w:gridCol w:w="536"/>
        <w:gridCol w:w="1727"/>
        <w:gridCol w:w="1276"/>
        <w:gridCol w:w="1134"/>
        <w:gridCol w:w="1084"/>
        <w:gridCol w:w="1084"/>
        <w:gridCol w:w="1085"/>
      </w:tblGrid>
      <w:tr w:rsidR="005B44C1" w:rsidRPr="005B44C1" w14:paraId="19FDD8C8" w14:textId="77777777" w:rsidTr="00EE1532">
        <w:trPr>
          <w:jc w:val="center"/>
        </w:trPr>
        <w:tc>
          <w:tcPr>
            <w:tcW w:w="5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FDD8C3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Lp</w:t>
            </w:r>
          </w:p>
        </w:tc>
        <w:tc>
          <w:tcPr>
            <w:tcW w:w="1727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FDD8C4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b/>
                <w:sz w:val="16"/>
                <w:szCs w:val="16"/>
              </w:rPr>
              <w:t>Przeznaczenie suwnicy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19FDD8C5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b/>
                <w:sz w:val="16"/>
                <w:szCs w:val="16"/>
              </w:rPr>
              <w:t>Określenie pracy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FDD8C6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b/>
                <w:sz w:val="16"/>
                <w:szCs w:val="16"/>
              </w:rPr>
              <w:t>Grupa natężenia pracy suwnicy jako całości</w:t>
            </w:r>
          </w:p>
        </w:tc>
        <w:tc>
          <w:tcPr>
            <w:tcW w:w="325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FDD8C7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b/>
                <w:sz w:val="16"/>
                <w:szCs w:val="16"/>
              </w:rPr>
              <w:t>Grupa natężenia pracy mechanizmów jako całości</w:t>
            </w:r>
          </w:p>
        </w:tc>
      </w:tr>
      <w:tr w:rsidR="005B44C1" w:rsidRPr="005B44C1" w14:paraId="19FDD8D0" w14:textId="77777777" w:rsidTr="00EE1532">
        <w:trPr>
          <w:jc w:val="center"/>
        </w:trPr>
        <w:tc>
          <w:tcPr>
            <w:tcW w:w="5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FDD8C9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FDD8CA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19FDD8CB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FDD8CC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FDD8CD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b/>
                <w:sz w:val="16"/>
                <w:szCs w:val="16"/>
              </w:rPr>
              <w:t>Podnoszenie</w:t>
            </w:r>
          </w:p>
        </w:tc>
        <w:tc>
          <w:tcPr>
            <w:tcW w:w="1084" w:type="dxa"/>
            <w:tcBorders>
              <w:bottom w:val="single" w:sz="12" w:space="0" w:color="auto"/>
            </w:tcBorders>
            <w:vAlign w:val="center"/>
          </w:tcPr>
          <w:p w14:paraId="19FDD8CE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Jazda </w:t>
            </w:r>
            <w:r w:rsidR="00CD0A97">
              <w:rPr>
                <w:rFonts w:ascii="Times New Roman" w:hAnsi="Times New Roman" w:cs="Times New Roman"/>
                <w:b/>
                <w:sz w:val="16"/>
                <w:szCs w:val="16"/>
              </w:rPr>
              <w:t>wciągnika (</w:t>
            </w:r>
            <w:r w:rsidRPr="005B44C1">
              <w:rPr>
                <w:rFonts w:ascii="Times New Roman" w:hAnsi="Times New Roman" w:cs="Times New Roman"/>
                <w:b/>
                <w:sz w:val="16"/>
                <w:szCs w:val="16"/>
              </w:rPr>
              <w:t>wciągarki</w:t>
            </w:r>
            <w:r w:rsidR="00CD0A97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0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FDD8CF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b/>
                <w:sz w:val="16"/>
                <w:szCs w:val="16"/>
              </w:rPr>
              <w:t>Jazda suwnicy</w:t>
            </w:r>
          </w:p>
        </w:tc>
      </w:tr>
      <w:tr w:rsidR="005B44C1" w:rsidRPr="005B44C1" w14:paraId="19FDD8D8" w14:textId="77777777" w:rsidTr="00EE1532">
        <w:trPr>
          <w:jc w:val="center"/>
        </w:trPr>
        <w:tc>
          <w:tcPr>
            <w:tcW w:w="5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FDD8D1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27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FDD8D2" w14:textId="77777777" w:rsidR="005B44C1" w:rsidRPr="005B44C1" w:rsidRDefault="005B44C1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Suwnice z napędem ręcznym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19FDD8D3" w14:textId="77777777" w:rsidR="005B44C1" w:rsidRPr="005B44C1" w:rsidRDefault="005B44C1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FDD8D4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A1</w:t>
            </w:r>
          </w:p>
        </w:tc>
        <w:tc>
          <w:tcPr>
            <w:tcW w:w="10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FDD8D5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M1</w:t>
            </w:r>
          </w:p>
        </w:tc>
        <w:tc>
          <w:tcPr>
            <w:tcW w:w="1084" w:type="dxa"/>
            <w:tcBorders>
              <w:top w:val="single" w:sz="12" w:space="0" w:color="auto"/>
            </w:tcBorders>
            <w:vAlign w:val="center"/>
          </w:tcPr>
          <w:p w14:paraId="19FDD8D6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M1</w:t>
            </w:r>
          </w:p>
        </w:tc>
        <w:tc>
          <w:tcPr>
            <w:tcW w:w="10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FDD8D7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M1</w:t>
            </w:r>
          </w:p>
        </w:tc>
      </w:tr>
      <w:tr w:rsidR="005B44C1" w:rsidRPr="005B44C1" w14:paraId="19FDD8E0" w14:textId="77777777" w:rsidTr="00EE1532">
        <w:trPr>
          <w:jc w:val="center"/>
        </w:trPr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14:paraId="19FDD8D9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27" w:type="dxa"/>
            <w:shd w:val="clear" w:color="auto" w:fill="F2F2F2" w:themeFill="background1" w:themeFillShade="F2"/>
            <w:vAlign w:val="center"/>
          </w:tcPr>
          <w:p w14:paraId="19FDD8DA" w14:textId="77777777" w:rsidR="005B44C1" w:rsidRPr="005B44C1" w:rsidRDefault="005B44C1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Suwnice warsztatowe montażowe</w:t>
            </w:r>
          </w:p>
        </w:tc>
        <w:tc>
          <w:tcPr>
            <w:tcW w:w="1276" w:type="dxa"/>
            <w:vAlign w:val="center"/>
          </w:tcPr>
          <w:p w14:paraId="19FDD8DB" w14:textId="77777777" w:rsidR="005B44C1" w:rsidRPr="005B44C1" w:rsidRDefault="005B44C1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9FDD8DC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A1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vAlign w:val="center"/>
          </w:tcPr>
          <w:p w14:paraId="19FDD8DD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M2</w:t>
            </w:r>
          </w:p>
        </w:tc>
        <w:tc>
          <w:tcPr>
            <w:tcW w:w="1084" w:type="dxa"/>
            <w:vAlign w:val="center"/>
          </w:tcPr>
          <w:p w14:paraId="19FDD8DE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M1</w:t>
            </w:r>
          </w:p>
        </w:tc>
        <w:tc>
          <w:tcPr>
            <w:tcW w:w="1085" w:type="dxa"/>
            <w:tcBorders>
              <w:right w:val="single" w:sz="12" w:space="0" w:color="auto"/>
            </w:tcBorders>
            <w:vAlign w:val="center"/>
          </w:tcPr>
          <w:p w14:paraId="19FDD8DF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M2</w:t>
            </w:r>
          </w:p>
        </w:tc>
      </w:tr>
      <w:tr w:rsidR="005B44C1" w:rsidRPr="005B44C1" w14:paraId="19FDD8E8" w14:textId="77777777" w:rsidTr="00EE1532">
        <w:trPr>
          <w:jc w:val="center"/>
        </w:trPr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14:paraId="19FDD8E1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27" w:type="dxa"/>
            <w:shd w:val="clear" w:color="auto" w:fill="F2F2F2" w:themeFill="background1" w:themeFillShade="F2"/>
            <w:vAlign w:val="center"/>
          </w:tcPr>
          <w:p w14:paraId="19FDD8E2" w14:textId="77777777" w:rsidR="005B44C1" w:rsidRPr="005B44C1" w:rsidRDefault="005B44C1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Suwnice montażowe w elektrowniach</w:t>
            </w:r>
          </w:p>
        </w:tc>
        <w:tc>
          <w:tcPr>
            <w:tcW w:w="1276" w:type="dxa"/>
            <w:vAlign w:val="center"/>
          </w:tcPr>
          <w:p w14:paraId="19FDD8E3" w14:textId="77777777" w:rsidR="005B44C1" w:rsidRPr="005B44C1" w:rsidRDefault="005B44C1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9FDD8E4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A1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vAlign w:val="center"/>
          </w:tcPr>
          <w:p w14:paraId="19FDD8E5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M2</w:t>
            </w:r>
          </w:p>
        </w:tc>
        <w:tc>
          <w:tcPr>
            <w:tcW w:w="1084" w:type="dxa"/>
            <w:vAlign w:val="center"/>
          </w:tcPr>
          <w:p w14:paraId="19FDD8E6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M1</w:t>
            </w:r>
          </w:p>
        </w:tc>
        <w:tc>
          <w:tcPr>
            <w:tcW w:w="1085" w:type="dxa"/>
            <w:tcBorders>
              <w:right w:val="single" w:sz="12" w:space="0" w:color="auto"/>
            </w:tcBorders>
            <w:vAlign w:val="center"/>
          </w:tcPr>
          <w:p w14:paraId="19FDD8E7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M3</w:t>
            </w:r>
          </w:p>
        </w:tc>
      </w:tr>
      <w:tr w:rsidR="005B44C1" w:rsidRPr="005B44C1" w14:paraId="19FDD8F0" w14:textId="77777777" w:rsidTr="00EE1532">
        <w:trPr>
          <w:jc w:val="center"/>
        </w:trPr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14:paraId="19FDD8E9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27" w:type="dxa"/>
            <w:shd w:val="clear" w:color="auto" w:fill="F2F2F2" w:themeFill="background1" w:themeFillShade="F2"/>
            <w:vAlign w:val="center"/>
          </w:tcPr>
          <w:p w14:paraId="19FDD8EA" w14:textId="77777777" w:rsidR="005B44C1" w:rsidRPr="005B44C1" w:rsidRDefault="005B44C1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Suwnice remontowe</w:t>
            </w:r>
          </w:p>
        </w:tc>
        <w:tc>
          <w:tcPr>
            <w:tcW w:w="1276" w:type="dxa"/>
            <w:vAlign w:val="center"/>
          </w:tcPr>
          <w:p w14:paraId="19FDD8EB" w14:textId="77777777" w:rsidR="005B44C1" w:rsidRPr="005B44C1" w:rsidRDefault="005B44C1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9FDD8EC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A1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vAlign w:val="center"/>
          </w:tcPr>
          <w:p w14:paraId="19FDD8ED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M3</w:t>
            </w:r>
          </w:p>
        </w:tc>
        <w:tc>
          <w:tcPr>
            <w:tcW w:w="1084" w:type="dxa"/>
            <w:vAlign w:val="center"/>
          </w:tcPr>
          <w:p w14:paraId="19FDD8EE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M1</w:t>
            </w:r>
          </w:p>
        </w:tc>
        <w:tc>
          <w:tcPr>
            <w:tcW w:w="1085" w:type="dxa"/>
            <w:tcBorders>
              <w:right w:val="single" w:sz="12" w:space="0" w:color="auto"/>
            </w:tcBorders>
            <w:vAlign w:val="center"/>
          </w:tcPr>
          <w:p w14:paraId="19FDD8EF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M2</w:t>
            </w:r>
          </w:p>
        </w:tc>
      </w:tr>
      <w:tr w:rsidR="005B44C1" w:rsidRPr="005B44C1" w14:paraId="19FDD8F8" w14:textId="77777777" w:rsidTr="00EE1532">
        <w:trPr>
          <w:jc w:val="center"/>
        </w:trPr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14:paraId="19FDD8F1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27" w:type="dxa"/>
            <w:shd w:val="clear" w:color="auto" w:fill="F2F2F2" w:themeFill="background1" w:themeFillShade="F2"/>
            <w:vAlign w:val="center"/>
          </w:tcPr>
          <w:p w14:paraId="19FDD8F2" w14:textId="77777777" w:rsidR="005B44C1" w:rsidRPr="005B44C1" w:rsidRDefault="005B44C1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Suwnice warsztatowe</w:t>
            </w:r>
          </w:p>
        </w:tc>
        <w:tc>
          <w:tcPr>
            <w:tcW w:w="1276" w:type="dxa"/>
            <w:vAlign w:val="center"/>
          </w:tcPr>
          <w:p w14:paraId="19FDD8F3" w14:textId="77777777" w:rsidR="005B44C1" w:rsidRPr="005B44C1" w:rsidRDefault="005B44C1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Regularnie rzadkie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9FDD8F4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A2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vAlign w:val="center"/>
          </w:tcPr>
          <w:p w14:paraId="19FDD8F5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M3</w:t>
            </w:r>
          </w:p>
        </w:tc>
        <w:tc>
          <w:tcPr>
            <w:tcW w:w="1084" w:type="dxa"/>
            <w:vAlign w:val="center"/>
          </w:tcPr>
          <w:p w14:paraId="19FDD8F6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M2</w:t>
            </w:r>
          </w:p>
        </w:tc>
        <w:tc>
          <w:tcPr>
            <w:tcW w:w="1085" w:type="dxa"/>
            <w:tcBorders>
              <w:right w:val="single" w:sz="12" w:space="0" w:color="auto"/>
            </w:tcBorders>
            <w:vAlign w:val="center"/>
          </w:tcPr>
          <w:p w14:paraId="19FDD8F7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M3</w:t>
            </w:r>
          </w:p>
        </w:tc>
      </w:tr>
      <w:tr w:rsidR="005B44C1" w:rsidRPr="005B44C1" w14:paraId="19FDD900" w14:textId="77777777" w:rsidTr="00EE1532">
        <w:trPr>
          <w:jc w:val="center"/>
        </w:trPr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14:paraId="19FDD8F9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27" w:type="dxa"/>
            <w:shd w:val="clear" w:color="auto" w:fill="F2F2F2" w:themeFill="background1" w:themeFillShade="F2"/>
            <w:vAlign w:val="center"/>
          </w:tcPr>
          <w:p w14:paraId="19FDD8FA" w14:textId="77777777" w:rsidR="005B44C1" w:rsidRPr="005B44C1" w:rsidRDefault="005B44C1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Suwnice warsztatowe</w:t>
            </w:r>
          </w:p>
        </w:tc>
        <w:tc>
          <w:tcPr>
            <w:tcW w:w="1276" w:type="dxa"/>
            <w:vAlign w:val="center"/>
          </w:tcPr>
          <w:p w14:paraId="19FDD8FB" w14:textId="77777777" w:rsidR="005B44C1" w:rsidRPr="005B44C1" w:rsidRDefault="005B44C1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Regularnie z przerwami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9FDD8FC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A3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vAlign w:val="center"/>
          </w:tcPr>
          <w:p w14:paraId="19FDD8FD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M4</w:t>
            </w:r>
          </w:p>
        </w:tc>
        <w:tc>
          <w:tcPr>
            <w:tcW w:w="1084" w:type="dxa"/>
            <w:vAlign w:val="center"/>
          </w:tcPr>
          <w:p w14:paraId="19FDD8FE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M3</w:t>
            </w:r>
          </w:p>
        </w:tc>
        <w:tc>
          <w:tcPr>
            <w:tcW w:w="1085" w:type="dxa"/>
            <w:tcBorders>
              <w:right w:val="single" w:sz="12" w:space="0" w:color="auto"/>
            </w:tcBorders>
            <w:vAlign w:val="center"/>
          </w:tcPr>
          <w:p w14:paraId="19FDD8FF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M4</w:t>
            </w:r>
          </w:p>
        </w:tc>
      </w:tr>
      <w:tr w:rsidR="005B44C1" w:rsidRPr="005B44C1" w14:paraId="19FDD908" w14:textId="77777777" w:rsidTr="00EE1532">
        <w:trPr>
          <w:jc w:val="center"/>
        </w:trPr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14:paraId="19FDD901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27" w:type="dxa"/>
            <w:shd w:val="clear" w:color="auto" w:fill="F2F2F2" w:themeFill="background1" w:themeFillShade="F2"/>
            <w:vAlign w:val="center"/>
          </w:tcPr>
          <w:p w14:paraId="19FDD902" w14:textId="77777777" w:rsidR="005B44C1" w:rsidRPr="005B44C1" w:rsidRDefault="005B44C1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Suwnice warsztatowe</w:t>
            </w:r>
          </w:p>
        </w:tc>
        <w:tc>
          <w:tcPr>
            <w:tcW w:w="1276" w:type="dxa"/>
            <w:vAlign w:val="center"/>
          </w:tcPr>
          <w:p w14:paraId="19FDD903" w14:textId="77777777" w:rsidR="005B44C1" w:rsidRPr="005B44C1" w:rsidRDefault="005B44C1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Intensywne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9FDD904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A4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vAlign w:val="center"/>
          </w:tcPr>
          <w:p w14:paraId="19FDD905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M5</w:t>
            </w:r>
          </w:p>
        </w:tc>
        <w:tc>
          <w:tcPr>
            <w:tcW w:w="1084" w:type="dxa"/>
            <w:vAlign w:val="center"/>
          </w:tcPr>
          <w:p w14:paraId="19FDD906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M3</w:t>
            </w:r>
          </w:p>
        </w:tc>
        <w:tc>
          <w:tcPr>
            <w:tcW w:w="1085" w:type="dxa"/>
            <w:tcBorders>
              <w:right w:val="single" w:sz="12" w:space="0" w:color="auto"/>
            </w:tcBorders>
            <w:vAlign w:val="center"/>
          </w:tcPr>
          <w:p w14:paraId="19FDD907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M5</w:t>
            </w:r>
          </w:p>
        </w:tc>
      </w:tr>
      <w:tr w:rsidR="005B44C1" w:rsidRPr="005B44C1" w14:paraId="19FDD910" w14:textId="77777777" w:rsidTr="00EE1532">
        <w:trPr>
          <w:jc w:val="center"/>
        </w:trPr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14:paraId="19FDD909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27" w:type="dxa"/>
            <w:shd w:val="clear" w:color="auto" w:fill="F2F2F2" w:themeFill="background1" w:themeFillShade="F2"/>
            <w:vAlign w:val="center"/>
          </w:tcPr>
          <w:p w14:paraId="19FDD90A" w14:textId="77777777" w:rsidR="005B44C1" w:rsidRPr="005B44C1" w:rsidRDefault="005B44C1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Suwnice hakowe na składowiskach</w:t>
            </w:r>
          </w:p>
        </w:tc>
        <w:tc>
          <w:tcPr>
            <w:tcW w:w="1276" w:type="dxa"/>
            <w:vAlign w:val="center"/>
          </w:tcPr>
          <w:p w14:paraId="19FDD90B" w14:textId="77777777" w:rsidR="005B44C1" w:rsidRPr="005B44C1" w:rsidRDefault="005B44C1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Regularnie rzadkie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9FDD90C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A3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vAlign w:val="center"/>
          </w:tcPr>
          <w:p w14:paraId="19FDD90D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M3</w:t>
            </w:r>
          </w:p>
        </w:tc>
        <w:tc>
          <w:tcPr>
            <w:tcW w:w="1084" w:type="dxa"/>
            <w:vAlign w:val="center"/>
          </w:tcPr>
          <w:p w14:paraId="19FDD90E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M2</w:t>
            </w:r>
          </w:p>
        </w:tc>
        <w:tc>
          <w:tcPr>
            <w:tcW w:w="1085" w:type="dxa"/>
            <w:tcBorders>
              <w:right w:val="single" w:sz="12" w:space="0" w:color="auto"/>
            </w:tcBorders>
            <w:vAlign w:val="center"/>
          </w:tcPr>
          <w:p w14:paraId="19FDD90F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M4</w:t>
            </w:r>
          </w:p>
        </w:tc>
      </w:tr>
      <w:tr w:rsidR="005B44C1" w:rsidRPr="005B44C1" w14:paraId="19FDD918" w14:textId="77777777" w:rsidTr="00EE1532">
        <w:trPr>
          <w:jc w:val="center"/>
        </w:trPr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14:paraId="19FDD911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27" w:type="dxa"/>
            <w:shd w:val="clear" w:color="auto" w:fill="F2F2F2" w:themeFill="background1" w:themeFillShade="F2"/>
            <w:vAlign w:val="center"/>
          </w:tcPr>
          <w:p w14:paraId="19FDD912" w14:textId="77777777" w:rsidR="005B44C1" w:rsidRPr="005B44C1" w:rsidRDefault="005B44C1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Suwnice chwytakowe lub chwytnikowe na składowiskach</w:t>
            </w:r>
          </w:p>
        </w:tc>
        <w:tc>
          <w:tcPr>
            <w:tcW w:w="1276" w:type="dxa"/>
            <w:vAlign w:val="center"/>
          </w:tcPr>
          <w:p w14:paraId="19FDD913" w14:textId="77777777" w:rsidR="005B44C1" w:rsidRPr="005B44C1" w:rsidRDefault="005B44C1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Intensywne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9FDD914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A6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vAlign w:val="center"/>
          </w:tcPr>
          <w:p w14:paraId="19FDD915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M6</w:t>
            </w:r>
          </w:p>
        </w:tc>
        <w:tc>
          <w:tcPr>
            <w:tcW w:w="1084" w:type="dxa"/>
            <w:vAlign w:val="center"/>
          </w:tcPr>
          <w:p w14:paraId="19FDD916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M6</w:t>
            </w:r>
          </w:p>
        </w:tc>
        <w:tc>
          <w:tcPr>
            <w:tcW w:w="1085" w:type="dxa"/>
            <w:tcBorders>
              <w:right w:val="single" w:sz="12" w:space="0" w:color="auto"/>
            </w:tcBorders>
            <w:vAlign w:val="center"/>
          </w:tcPr>
          <w:p w14:paraId="19FDD917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M6</w:t>
            </w:r>
          </w:p>
        </w:tc>
      </w:tr>
      <w:tr w:rsidR="005B44C1" w:rsidRPr="005B44C1" w14:paraId="19FDD920" w14:textId="77777777" w:rsidTr="00EE1532">
        <w:trPr>
          <w:jc w:val="center"/>
        </w:trPr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14:paraId="19FDD919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27" w:type="dxa"/>
            <w:shd w:val="clear" w:color="auto" w:fill="F2F2F2" w:themeFill="background1" w:themeFillShade="F2"/>
            <w:vAlign w:val="center"/>
          </w:tcPr>
          <w:p w14:paraId="19FDD91A" w14:textId="77777777" w:rsidR="005B44C1" w:rsidRPr="005B44C1" w:rsidRDefault="005B44C1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Suwnice hakowe na składowiskach złomu</w:t>
            </w:r>
          </w:p>
        </w:tc>
        <w:tc>
          <w:tcPr>
            <w:tcW w:w="1276" w:type="dxa"/>
            <w:vAlign w:val="center"/>
          </w:tcPr>
          <w:p w14:paraId="19FDD91B" w14:textId="77777777" w:rsidR="005B44C1" w:rsidRPr="005B44C1" w:rsidRDefault="005B44C1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Regularnie rzadkie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9FDD91C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A3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vAlign w:val="center"/>
          </w:tcPr>
          <w:p w14:paraId="19FDD91D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M4</w:t>
            </w:r>
          </w:p>
        </w:tc>
        <w:tc>
          <w:tcPr>
            <w:tcW w:w="1084" w:type="dxa"/>
            <w:vAlign w:val="center"/>
          </w:tcPr>
          <w:p w14:paraId="19FDD91E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M3</w:t>
            </w:r>
          </w:p>
        </w:tc>
        <w:tc>
          <w:tcPr>
            <w:tcW w:w="1085" w:type="dxa"/>
            <w:tcBorders>
              <w:right w:val="single" w:sz="12" w:space="0" w:color="auto"/>
            </w:tcBorders>
            <w:vAlign w:val="center"/>
          </w:tcPr>
          <w:p w14:paraId="19FDD91F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M4</w:t>
            </w:r>
          </w:p>
        </w:tc>
      </w:tr>
      <w:tr w:rsidR="005B44C1" w:rsidRPr="005B44C1" w14:paraId="19FDD928" w14:textId="77777777" w:rsidTr="00EE1532">
        <w:trPr>
          <w:jc w:val="center"/>
        </w:trPr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14:paraId="19FDD921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727" w:type="dxa"/>
            <w:shd w:val="clear" w:color="auto" w:fill="F2F2F2" w:themeFill="background1" w:themeFillShade="F2"/>
            <w:vAlign w:val="center"/>
          </w:tcPr>
          <w:p w14:paraId="19FDD922" w14:textId="77777777" w:rsidR="005B44C1" w:rsidRPr="005B44C1" w:rsidRDefault="005B44C1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Suwnice chwytakowe lub chwytnikowe na składowiskach złomu</w:t>
            </w:r>
          </w:p>
        </w:tc>
        <w:tc>
          <w:tcPr>
            <w:tcW w:w="1276" w:type="dxa"/>
            <w:vAlign w:val="center"/>
          </w:tcPr>
          <w:p w14:paraId="19FDD923" w14:textId="77777777" w:rsidR="005B44C1" w:rsidRPr="005B44C1" w:rsidRDefault="005B44C1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Intensywne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9FDD924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A6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vAlign w:val="center"/>
          </w:tcPr>
          <w:p w14:paraId="19FDD925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M6</w:t>
            </w:r>
          </w:p>
        </w:tc>
        <w:tc>
          <w:tcPr>
            <w:tcW w:w="1084" w:type="dxa"/>
            <w:vAlign w:val="center"/>
          </w:tcPr>
          <w:p w14:paraId="19FDD926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M5</w:t>
            </w:r>
          </w:p>
        </w:tc>
        <w:tc>
          <w:tcPr>
            <w:tcW w:w="1085" w:type="dxa"/>
            <w:tcBorders>
              <w:right w:val="single" w:sz="12" w:space="0" w:color="auto"/>
            </w:tcBorders>
            <w:vAlign w:val="center"/>
          </w:tcPr>
          <w:p w14:paraId="19FDD927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M6</w:t>
            </w:r>
          </w:p>
        </w:tc>
      </w:tr>
      <w:tr w:rsidR="005B44C1" w:rsidRPr="005B44C1" w14:paraId="19FDD930" w14:textId="77777777" w:rsidTr="00EE1532">
        <w:trPr>
          <w:jc w:val="center"/>
        </w:trPr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14:paraId="19FDD929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727" w:type="dxa"/>
            <w:shd w:val="clear" w:color="auto" w:fill="F2F2F2" w:themeFill="background1" w:themeFillShade="F2"/>
            <w:vAlign w:val="center"/>
          </w:tcPr>
          <w:p w14:paraId="19FDD92A" w14:textId="77777777" w:rsidR="005B44C1" w:rsidRPr="005B44C1" w:rsidRDefault="005B44C1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Suwnice portowe przeładunkowe</w:t>
            </w:r>
          </w:p>
        </w:tc>
        <w:tc>
          <w:tcPr>
            <w:tcW w:w="1276" w:type="dxa"/>
            <w:vAlign w:val="center"/>
          </w:tcPr>
          <w:p w14:paraId="19FDD92B" w14:textId="77777777" w:rsidR="005B44C1" w:rsidRPr="005B44C1" w:rsidRDefault="005B44C1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9FDD92C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A7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vAlign w:val="center"/>
          </w:tcPr>
          <w:p w14:paraId="19FDD92D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M8</w:t>
            </w:r>
          </w:p>
        </w:tc>
        <w:tc>
          <w:tcPr>
            <w:tcW w:w="1084" w:type="dxa"/>
            <w:vAlign w:val="center"/>
          </w:tcPr>
          <w:p w14:paraId="19FDD92E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M6</w:t>
            </w:r>
          </w:p>
        </w:tc>
        <w:tc>
          <w:tcPr>
            <w:tcW w:w="1085" w:type="dxa"/>
            <w:tcBorders>
              <w:right w:val="single" w:sz="12" w:space="0" w:color="auto"/>
            </w:tcBorders>
            <w:vAlign w:val="center"/>
          </w:tcPr>
          <w:p w14:paraId="19FDD92F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M7</w:t>
            </w:r>
          </w:p>
        </w:tc>
      </w:tr>
      <w:tr w:rsidR="005B44C1" w:rsidRPr="005B44C1" w14:paraId="19FDD938" w14:textId="77777777" w:rsidTr="00EE1532">
        <w:trPr>
          <w:jc w:val="center"/>
        </w:trPr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14:paraId="19FDD931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727" w:type="dxa"/>
            <w:shd w:val="clear" w:color="auto" w:fill="F2F2F2" w:themeFill="background1" w:themeFillShade="F2"/>
            <w:vAlign w:val="center"/>
          </w:tcPr>
          <w:p w14:paraId="19FDD932" w14:textId="77777777" w:rsidR="005B44C1" w:rsidRPr="005B44C1" w:rsidRDefault="005B44C1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Suwnice kontenerowe</w:t>
            </w:r>
          </w:p>
        </w:tc>
        <w:tc>
          <w:tcPr>
            <w:tcW w:w="1276" w:type="dxa"/>
            <w:vAlign w:val="center"/>
          </w:tcPr>
          <w:p w14:paraId="19FDD933" w14:textId="77777777" w:rsidR="005B44C1" w:rsidRPr="005B44C1" w:rsidRDefault="005B44C1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9FDD934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A5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vAlign w:val="center"/>
          </w:tcPr>
          <w:p w14:paraId="19FDD935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M6</w:t>
            </w:r>
          </w:p>
        </w:tc>
        <w:tc>
          <w:tcPr>
            <w:tcW w:w="1084" w:type="dxa"/>
            <w:vAlign w:val="center"/>
          </w:tcPr>
          <w:p w14:paraId="19FDD936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M6</w:t>
            </w:r>
          </w:p>
        </w:tc>
        <w:tc>
          <w:tcPr>
            <w:tcW w:w="1085" w:type="dxa"/>
            <w:tcBorders>
              <w:right w:val="single" w:sz="12" w:space="0" w:color="auto"/>
            </w:tcBorders>
            <w:vAlign w:val="center"/>
          </w:tcPr>
          <w:p w14:paraId="19FDD937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M6</w:t>
            </w:r>
          </w:p>
        </w:tc>
      </w:tr>
      <w:tr w:rsidR="005B44C1" w:rsidRPr="005B44C1" w14:paraId="19FDD940" w14:textId="77777777" w:rsidTr="00EE1532">
        <w:trPr>
          <w:jc w:val="center"/>
        </w:trPr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14:paraId="19FDD939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727" w:type="dxa"/>
            <w:shd w:val="clear" w:color="auto" w:fill="F2F2F2" w:themeFill="background1" w:themeFillShade="F2"/>
            <w:vAlign w:val="center"/>
          </w:tcPr>
          <w:p w14:paraId="19FDD93A" w14:textId="77777777" w:rsidR="005B44C1" w:rsidRPr="005B44C1" w:rsidRDefault="005B44C1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Suwnice kontenerowe w portach</w:t>
            </w:r>
          </w:p>
        </w:tc>
        <w:tc>
          <w:tcPr>
            <w:tcW w:w="1276" w:type="dxa"/>
            <w:vAlign w:val="center"/>
          </w:tcPr>
          <w:p w14:paraId="19FDD93B" w14:textId="77777777" w:rsidR="005B44C1" w:rsidRPr="005B44C1" w:rsidRDefault="005B44C1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9FDD93C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A5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vAlign w:val="center"/>
          </w:tcPr>
          <w:p w14:paraId="19FDD93D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M6</w:t>
            </w:r>
          </w:p>
        </w:tc>
        <w:tc>
          <w:tcPr>
            <w:tcW w:w="1084" w:type="dxa"/>
            <w:vAlign w:val="center"/>
          </w:tcPr>
          <w:p w14:paraId="19FDD93E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M6</w:t>
            </w:r>
          </w:p>
        </w:tc>
        <w:tc>
          <w:tcPr>
            <w:tcW w:w="1085" w:type="dxa"/>
            <w:tcBorders>
              <w:right w:val="single" w:sz="12" w:space="0" w:color="auto"/>
            </w:tcBorders>
            <w:vAlign w:val="center"/>
          </w:tcPr>
          <w:p w14:paraId="19FDD93F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M4</w:t>
            </w:r>
          </w:p>
        </w:tc>
      </w:tr>
      <w:tr w:rsidR="005B44C1" w:rsidRPr="005B44C1" w14:paraId="19FDD944" w14:textId="77777777" w:rsidTr="005B44C1">
        <w:trPr>
          <w:jc w:val="center"/>
        </w:trPr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14:paraId="19FDD941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727" w:type="dxa"/>
            <w:vAlign w:val="center"/>
          </w:tcPr>
          <w:p w14:paraId="19FDD942" w14:textId="77777777" w:rsidR="005B44C1" w:rsidRPr="005B44C1" w:rsidRDefault="005B44C1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Suwnice hutnicze:</w:t>
            </w:r>
          </w:p>
        </w:tc>
        <w:tc>
          <w:tcPr>
            <w:tcW w:w="5663" w:type="dxa"/>
            <w:gridSpan w:val="5"/>
            <w:tcBorders>
              <w:right w:val="single" w:sz="12" w:space="0" w:color="auto"/>
            </w:tcBorders>
            <w:vAlign w:val="center"/>
          </w:tcPr>
          <w:p w14:paraId="19FDD943" w14:textId="77777777" w:rsidR="005B44C1" w:rsidRPr="005B44C1" w:rsidRDefault="005B44C1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44C1" w:rsidRPr="005B44C1" w14:paraId="19FDD94C" w14:textId="77777777" w:rsidTr="00EE1532">
        <w:trPr>
          <w:jc w:val="center"/>
        </w:trPr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14:paraId="19FDD945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727" w:type="dxa"/>
            <w:shd w:val="clear" w:color="auto" w:fill="F2F2F2" w:themeFill="background1" w:themeFillShade="F2"/>
            <w:vAlign w:val="center"/>
          </w:tcPr>
          <w:p w14:paraId="19FDD946" w14:textId="77777777" w:rsidR="005B44C1" w:rsidRPr="005B44C1" w:rsidRDefault="005B44C1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Suwnice do wymiany walców</w:t>
            </w:r>
          </w:p>
        </w:tc>
        <w:tc>
          <w:tcPr>
            <w:tcW w:w="1276" w:type="dxa"/>
            <w:vAlign w:val="center"/>
          </w:tcPr>
          <w:p w14:paraId="19FDD947" w14:textId="77777777" w:rsidR="005B44C1" w:rsidRPr="005B44C1" w:rsidRDefault="005B44C1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9FDD948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A2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vAlign w:val="center"/>
          </w:tcPr>
          <w:p w14:paraId="19FDD949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M4</w:t>
            </w:r>
          </w:p>
        </w:tc>
        <w:tc>
          <w:tcPr>
            <w:tcW w:w="1084" w:type="dxa"/>
            <w:vAlign w:val="center"/>
          </w:tcPr>
          <w:p w14:paraId="19FDD94A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M3</w:t>
            </w:r>
          </w:p>
        </w:tc>
        <w:tc>
          <w:tcPr>
            <w:tcW w:w="1085" w:type="dxa"/>
            <w:tcBorders>
              <w:right w:val="single" w:sz="12" w:space="0" w:color="auto"/>
            </w:tcBorders>
            <w:vAlign w:val="center"/>
          </w:tcPr>
          <w:p w14:paraId="19FDD94B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M4</w:t>
            </w:r>
          </w:p>
        </w:tc>
      </w:tr>
      <w:tr w:rsidR="005B44C1" w:rsidRPr="005B44C1" w14:paraId="19FDD954" w14:textId="77777777" w:rsidTr="00EE1532">
        <w:trPr>
          <w:jc w:val="center"/>
        </w:trPr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14:paraId="19FDD94D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727" w:type="dxa"/>
            <w:shd w:val="clear" w:color="auto" w:fill="F2F2F2" w:themeFill="background1" w:themeFillShade="F2"/>
            <w:vAlign w:val="center"/>
          </w:tcPr>
          <w:p w14:paraId="19FDD94E" w14:textId="77777777" w:rsidR="005B44C1" w:rsidRPr="005B44C1" w:rsidRDefault="005B44C1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Suwnice lejnicze</w:t>
            </w:r>
          </w:p>
        </w:tc>
        <w:tc>
          <w:tcPr>
            <w:tcW w:w="1276" w:type="dxa"/>
            <w:vAlign w:val="center"/>
          </w:tcPr>
          <w:p w14:paraId="19FDD94F" w14:textId="77777777" w:rsidR="005B44C1" w:rsidRPr="005B44C1" w:rsidRDefault="005B44C1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9FDD950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A7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vAlign w:val="center"/>
          </w:tcPr>
          <w:p w14:paraId="19FDD951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M8</w:t>
            </w:r>
          </w:p>
        </w:tc>
        <w:tc>
          <w:tcPr>
            <w:tcW w:w="1084" w:type="dxa"/>
            <w:vAlign w:val="center"/>
          </w:tcPr>
          <w:p w14:paraId="19FDD952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M6</w:t>
            </w:r>
          </w:p>
        </w:tc>
        <w:tc>
          <w:tcPr>
            <w:tcW w:w="1085" w:type="dxa"/>
            <w:tcBorders>
              <w:right w:val="single" w:sz="12" w:space="0" w:color="auto"/>
            </w:tcBorders>
            <w:vAlign w:val="center"/>
          </w:tcPr>
          <w:p w14:paraId="19FDD953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M7</w:t>
            </w:r>
          </w:p>
        </w:tc>
      </w:tr>
      <w:tr w:rsidR="005B44C1" w:rsidRPr="005B44C1" w14:paraId="19FDD95C" w14:textId="77777777" w:rsidTr="00EE1532">
        <w:trPr>
          <w:jc w:val="center"/>
        </w:trPr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14:paraId="19FDD955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727" w:type="dxa"/>
            <w:shd w:val="clear" w:color="auto" w:fill="F2F2F2" w:themeFill="background1" w:themeFillShade="F2"/>
            <w:vAlign w:val="center"/>
          </w:tcPr>
          <w:p w14:paraId="19FDD956" w14:textId="77777777" w:rsidR="005B44C1" w:rsidRPr="005B44C1" w:rsidRDefault="005B44C1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Suwnice kleszczowe</w:t>
            </w:r>
          </w:p>
        </w:tc>
        <w:tc>
          <w:tcPr>
            <w:tcW w:w="1276" w:type="dxa"/>
            <w:vAlign w:val="center"/>
          </w:tcPr>
          <w:p w14:paraId="19FDD957" w14:textId="77777777" w:rsidR="005B44C1" w:rsidRPr="005B44C1" w:rsidRDefault="005B44C1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9FDD958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A7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vAlign w:val="center"/>
          </w:tcPr>
          <w:p w14:paraId="19FDD959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M8</w:t>
            </w:r>
          </w:p>
        </w:tc>
        <w:tc>
          <w:tcPr>
            <w:tcW w:w="1084" w:type="dxa"/>
            <w:vAlign w:val="center"/>
          </w:tcPr>
          <w:p w14:paraId="19FDD95A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M7</w:t>
            </w:r>
          </w:p>
        </w:tc>
        <w:tc>
          <w:tcPr>
            <w:tcW w:w="1085" w:type="dxa"/>
            <w:tcBorders>
              <w:right w:val="single" w:sz="12" w:space="0" w:color="auto"/>
            </w:tcBorders>
            <w:vAlign w:val="center"/>
          </w:tcPr>
          <w:p w14:paraId="19FDD95B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M7</w:t>
            </w:r>
          </w:p>
        </w:tc>
      </w:tr>
      <w:tr w:rsidR="005B44C1" w:rsidRPr="005B44C1" w14:paraId="19FDD964" w14:textId="77777777" w:rsidTr="00EE1532">
        <w:trPr>
          <w:jc w:val="center"/>
        </w:trPr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14:paraId="19FDD95D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727" w:type="dxa"/>
            <w:shd w:val="clear" w:color="auto" w:fill="F2F2F2" w:themeFill="background1" w:themeFillShade="F2"/>
            <w:vAlign w:val="center"/>
          </w:tcPr>
          <w:p w14:paraId="19FDD95E" w14:textId="77777777" w:rsidR="005B44C1" w:rsidRPr="005B44C1" w:rsidRDefault="005B44C1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Suwnice wypychowe</w:t>
            </w:r>
          </w:p>
        </w:tc>
        <w:tc>
          <w:tcPr>
            <w:tcW w:w="1276" w:type="dxa"/>
            <w:vAlign w:val="center"/>
          </w:tcPr>
          <w:p w14:paraId="19FDD95F" w14:textId="77777777" w:rsidR="005B44C1" w:rsidRPr="005B44C1" w:rsidRDefault="005B44C1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9FDD960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A8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vAlign w:val="center"/>
          </w:tcPr>
          <w:p w14:paraId="19FDD961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M8</w:t>
            </w:r>
          </w:p>
        </w:tc>
        <w:tc>
          <w:tcPr>
            <w:tcW w:w="1084" w:type="dxa"/>
            <w:vAlign w:val="center"/>
          </w:tcPr>
          <w:p w14:paraId="19FDD962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M8</w:t>
            </w:r>
          </w:p>
        </w:tc>
        <w:tc>
          <w:tcPr>
            <w:tcW w:w="1085" w:type="dxa"/>
            <w:tcBorders>
              <w:right w:val="single" w:sz="12" w:space="0" w:color="auto"/>
            </w:tcBorders>
            <w:vAlign w:val="center"/>
          </w:tcPr>
          <w:p w14:paraId="19FDD963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M8</w:t>
            </w:r>
          </w:p>
        </w:tc>
      </w:tr>
      <w:tr w:rsidR="005B44C1" w:rsidRPr="005B44C1" w14:paraId="19FDD96C" w14:textId="77777777" w:rsidTr="00EE1532">
        <w:trPr>
          <w:jc w:val="center"/>
        </w:trPr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14:paraId="19FDD965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727" w:type="dxa"/>
            <w:shd w:val="clear" w:color="auto" w:fill="F2F2F2" w:themeFill="background1" w:themeFillShade="F2"/>
            <w:vAlign w:val="center"/>
          </w:tcPr>
          <w:p w14:paraId="19FDD966" w14:textId="77777777" w:rsidR="005B44C1" w:rsidRPr="005B44C1" w:rsidRDefault="005B44C1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Suwnice wsadowe</w:t>
            </w:r>
          </w:p>
        </w:tc>
        <w:tc>
          <w:tcPr>
            <w:tcW w:w="1276" w:type="dxa"/>
            <w:vAlign w:val="center"/>
          </w:tcPr>
          <w:p w14:paraId="19FDD967" w14:textId="77777777" w:rsidR="005B44C1" w:rsidRPr="005B44C1" w:rsidRDefault="005B44C1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9FDD968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A8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vAlign w:val="center"/>
          </w:tcPr>
          <w:p w14:paraId="19FDD969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M8</w:t>
            </w:r>
          </w:p>
        </w:tc>
        <w:tc>
          <w:tcPr>
            <w:tcW w:w="1084" w:type="dxa"/>
            <w:vAlign w:val="center"/>
          </w:tcPr>
          <w:p w14:paraId="19FDD96A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M8</w:t>
            </w:r>
          </w:p>
        </w:tc>
        <w:tc>
          <w:tcPr>
            <w:tcW w:w="1085" w:type="dxa"/>
            <w:tcBorders>
              <w:right w:val="single" w:sz="12" w:space="0" w:color="auto"/>
            </w:tcBorders>
            <w:vAlign w:val="center"/>
          </w:tcPr>
          <w:p w14:paraId="19FDD96B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M8</w:t>
            </w:r>
          </w:p>
        </w:tc>
      </w:tr>
      <w:tr w:rsidR="005B44C1" w:rsidRPr="005B44C1" w14:paraId="19FDD974" w14:textId="77777777" w:rsidTr="00EE1532">
        <w:trPr>
          <w:jc w:val="center"/>
        </w:trPr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14:paraId="19FDD96D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727" w:type="dxa"/>
            <w:shd w:val="clear" w:color="auto" w:fill="F2F2F2" w:themeFill="background1" w:themeFillShade="F2"/>
            <w:vAlign w:val="center"/>
          </w:tcPr>
          <w:p w14:paraId="19FDD96E" w14:textId="77777777" w:rsidR="005B44C1" w:rsidRPr="005B44C1" w:rsidRDefault="005B44C1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Suwnice odlewnicze</w:t>
            </w:r>
          </w:p>
        </w:tc>
        <w:tc>
          <w:tcPr>
            <w:tcW w:w="1276" w:type="dxa"/>
            <w:vAlign w:val="center"/>
          </w:tcPr>
          <w:p w14:paraId="19FDD96F" w14:textId="77777777" w:rsidR="005B44C1" w:rsidRPr="005B44C1" w:rsidRDefault="005B44C1" w:rsidP="005B44C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9FDD970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A5</w:t>
            </w:r>
          </w:p>
        </w:tc>
        <w:tc>
          <w:tcPr>
            <w:tcW w:w="1084" w:type="dxa"/>
            <w:tcBorders>
              <w:left w:val="single" w:sz="12" w:space="0" w:color="auto"/>
            </w:tcBorders>
            <w:vAlign w:val="center"/>
          </w:tcPr>
          <w:p w14:paraId="19FDD971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M5</w:t>
            </w:r>
          </w:p>
        </w:tc>
        <w:tc>
          <w:tcPr>
            <w:tcW w:w="1084" w:type="dxa"/>
            <w:vAlign w:val="center"/>
          </w:tcPr>
          <w:p w14:paraId="19FDD972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M4</w:t>
            </w:r>
          </w:p>
        </w:tc>
        <w:tc>
          <w:tcPr>
            <w:tcW w:w="1085" w:type="dxa"/>
            <w:tcBorders>
              <w:right w:val="single" w:sz="12" w:space="0" w:color="auto"/>
            </w:tcBorders>
            <w:vAlign w:val="center"/>
          </w:tcPr>
          <w:p w14:paraId="19FDD973" w14:textId="77777777" w:rsidR="005B44C1" w:rsidRPr="005B44C1" w:rsidRDefault="005B44C1" w:rsidP="005B44C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44C1">
              <w:rPr>
                <w:rFonts w:ascii="Times New Roman" w:hAnsi="Times New Roman" w:cs="Times New Roman"/>
                <w:sz w:val="16"/>
                <w:szCs w:val="16"/>
              </w:rPr>
              <w:t>M5</w:t>
            </w:r>
          </w:p>
        </w:tc>
      </w:tr>
    </w:tbl>
    <w:p w14:paraId="19FDD975" w14:textId="77777777" w:rsidR="00874415" w:rsidRDefault="00874415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FDD976" w14:textId="77777777" w:rsidR="00C74E32" w:rsidRDefault="00C74E32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FDD977" w14:textId="77777777" w:rsidR="0092256B" w:rsidRDefault="0092256B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FDD978" w14:textId="77777777" w:rsidR="0092256B" w:rsidRDefault="0092256B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FDD979" w14:textId="77777777" w:rsidR="00C74E32" w:rsidRDefault="00C74E32" w:rsidP="00C74E3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Określenie stanu obciążenia, klasy wykorzystania</w:t>
      </w:r>
      <w:r w:rsidRPr="00C74E32">
        <w:rPr>
          <w:rFonts w:ascii="Times New Roman" w:hAnsi="Times New Roman" w:cs="Times New Roman"/>
          <w:b/>
          <w:sz w:val="28"/>
          <w:szCs w:val="28"/>
        </w:rPr>
        <w:t xml:space="preserve"> i największ</w:t>
      </w:r>
      <w:r>
        <w:rPr>
          <w:rFonts w:ascii="Times New Roman" w:hAnsi="Times New Roman" w:cs="Times New Roman"/>
          <w:b/>
          <w:sz w:val="28"/>
          <w:szCs w:val="28"/>
        </w:rPr>
        <w:t>ej</w:t>
      </w:r>
      <w:r w:rsidRPr="00C74E32">
        <w:rPr>
          <w:rFonts w:ascii="Times New Roman" w:hAnsi="Times New Roman" w:cs="Times New Roman"/>
          <w:b/>
          <w:sz w:val="28"/>
          <w:szCs w:val="28"/>
        </w:rPr>
        <w:t xml:space="preserve"> liczb</w:t>
      </w:r>
      <w:r>
        <w:rPr>
          <w:rFonts w:ascii="Times New Roman" w:hAnsi="Times New Roman" w:cs="Times New Roman"/>
          <w:b/>
          <w:sz w:val="28"/>
          <w:szCs w:val="28"/>
        </w:rPr>
        <w:t>y</w:t>
      </w:r>
      <w:r w:rsidRPr="00C74E32">
        <w:rPr>
          <w:rFonts w:ascii="Times New Roman" w:hAnsi="Times New Roman" w:cs="Times New Roman"/>
          <w:b/>
          <w:sz w:val="28"/>
          <w:szCs w:val="28"/>
        </w:rPr>
        <w:t xml:space="preserve"> cykli pracy</w:t>
      </w:r>
      <w:r>
        <w:rPr>
          <w:rFonts w:ascii="Times New Roman" w:hAnsi="Times New Roman" w:cs="Times New Roman"/>
          <w:b/>
          <w:sz w:val="28"/>
          <w:szCs w:val="28"/>
        </w:rPr>
        <w:t xml:space="preserve"> UTB</w:t>
      </w:r>
    </w:p>
    <w:p w14:paraId="19FDD97A" w14:textId="77777777" w:rsidR="005B44C1" w:rsidRPr="00C74E32" w:rsidRDefault="00C74E32" w:rsidP="00C74E32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74E32">
        <w:rPr>
          <w:rFonts w:ascii="Times New Roman" w:hAnsi="Times New Roman" w:cs="Times New Roman"/>
          <w:i/>
          <w:sz w:val="24"/>
          <w:szCs w:val="24"/>
        </w:rPr>
        <w:t>Mając określoną GNP suwnicy jako całości musimy określić pozostałe parametry</w:t>
      </w:r>
      <w:r w:rsidR="00BC0622">
        <w:rPr>
          <w:rFonts w:ascii="Times New Roman" w:hAnsi="Times New Roman" w:cs="Times New Roman"/>
          <w:i/>
          <w:sz w:val="24"/>
          <w:szCs w:val="24"/>
        </w:rPr>
        <w:t>, w</w:t>
      </w:r>
      <w:r>
        <w:rPr>
          <w:rFonts w:ascii="Times New Roman" w:hAnsi="Times New Roman" w:cs="Times New Roman"/>
          <w:i/>
          <w:sz w:val="24"/>
          <w:szCs w:val="24"/>
        </w:rPr>
        <w:t xml:space="preserve"> oparciu o poniższe tabele</w:t>
      </w:r>
      <w:r w:rsidR="004373EF">
        <w:rPr>
          <w:rFonts w:ascii="Times New Roman" w:hAnsi="Times New Roman" w:cs="Times New Roman"/>
          <w:i/>
          <w:sz w:val="24"/>
          <w:szCs w:val="24"/>
        </w:rPr>
        <w:t>. Stan obciążenia określamy w oparciu o charakter pracy urządzenia (kolumna określenia).</w:t>
      </w: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843"/>
        <w:gridCol w:w="4235"/>
      </w:tblGrid>
      <w:tr w:rsidR="00C74E32" w:rsidRPr="00C74E32" w14:paraId="19FDD97F" w14:textId="77777777" w:rsidTr="00C74E32">
        <w:trPr>
          <w:jc w:val="center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FDD97B" w14:textId="77777777" w:rsidR="00C74E32" w:rsidRPr="00C74E32" w:rsidRDefault="00C74E32" w:rsidP="00C74E3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E32">
              <w:rPr>
                <w:rFonts w:ascii="Times New Roman" w:hAnsi="Times New Roman"/>
                <w:b/>
                <w:sz w:val="20"/>
                <w:szCs w:val="20"/>
              </w:rPr>
              <w:t>Stan obciążenia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9FDD97C" w14:textId="77777777" w:rsidR="00C74E32" w:rsidRPr="00C74E32" w:rsidRDefault="00C74E32" w:rsidP="00C74E3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4E32">
              <w:rPr>
                <w:rFonts w:ascii="Times New Roman" w:hAnsi="Times New Roman"/>
                <w:b/>
                <w:sz w:val="18"/>
                <w:szCs w:val="18"/>
              </w:rPr>
              <w:t>Nominalny współczynnik rozkładu obciążenia</w:t>
            </w:r>
          </w:p>
          <w:p w14:paraId="19FDD97D" w14:textId="77777777" w:rsidR="00C74E32" w:rsidRPr="00C74E32" w:rsidRDefault="00C74E32" w:rsidP="00C74E3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E32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C74E32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p</w:t>
            </w:r>
          </w:p>
        </w:tc>
        <w:tc>
          <w:tcPr>
            <w:tcW w:w="42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FDD97E" w14:textId="77777777" w:rsidR="00C74E32" w:rsidRPr="00C74E32" w:rsidRDefault="00C74E32" w:rsidP="00C74E3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C74E32">
              <w:rPr>
                <w:rFonts w:ascii="Times New Roman" w:hAnsi="Times New Roman"/>
                <w:b/>
                <w:sz w:val="18"/>
                <w:szCs w:val="18"/>
              </w:rPr>
              <w:t>Określenia</w:t>
            </w:r>
          </w:p>
        </w:tc>
      </w:tr>
      <w:tr w:rsidR="00C74E32" w:rsidRPr="00C74E32" w14:paraId="19FDD983" w14:textId="77777777" w:rsidTr="00C74E32">
        <w:trPr>
          <w:jc w:val="center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FDD980" w14:textId="77777777" w:rsidR="00C74E32" w:rsidRPr="00C74E32" w:rsidRDefault="00C74E32" w:rsidP="00C74E3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Q1 - lekki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9FDD981" w14:textId="77777777" w:rsidR="00C74E32" w:rsidRPr="00C74E32" w:rsidRDefault="00C74E32" w:rsidP="00C74E3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0,125</w:t>
            </w:r>
          </w:p>
        </w:tc>
        <w:tc>
          <w:tcPr>
            <w:tcW w:w="42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9FDD982" w14:textId="77777777" w:rsidR="00C74E32" w:rsidRPr="00C74E32" w:rsidRDefault="00C74E32" w:rsidP="00C74E3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Dźwignice podnoszące ładunki nominalne bardzo rzadko</w:t>
            </w:r>
          </w:p>
        </w:tc>
      </w:tr>
      <w:tr w:rsidR="00C74E32" w:rsidRPr="00C74E32" w14:paraId="19FDD987" w14:textId="77777777" w:rsidTr="00C74E32">
        <w:trPr>
          <w:jc w:val="center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14:paraId="19FDD984" w14:textId="77777777" w:rsidR="00C74E32" w:rsidRPr="00C74E32" w:rsidRDefault="00C74E32" w:rsidP="00C74E3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Q2 - przeciętny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9FDD985" w14:textId="77777777" w:rsidR="00C74E32" w:rsidRPr="00C74E32" w:rsidRDefault="00C74E32" w:rsidP="00C74E3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  <w:tc>
          <w:tcPr>
            <w:tcW w:w="42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FDD986" w14:textId="77777777" w:rsidR="00C74E32" w:rsidRPr="00C74E32" w:rsidRDefault="00C74E32" w:rsidP="00C74E3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Dźwignice podnoszące ładunki nominalne niezbyt często, a przeważnie ładunki średnie</w:t>
            </w:r>
          </w:p>
        </w:tc>
      </w:tr>
      <w:tr w:rsidR="00C74E32" w:rsidRPr="00C74E32" w14:paraId="19FDD98B" w14:textId="77777777" w:rsidTr="00C74E32">
        <w:trPr>
          <w:jc w:val="center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14:paraId="19FDD988" w14:textId="77777777" w:rsidR="00C74E32" w:rsidRPr="00C74E32" w:rsidRDefault="00C74E32" w:rsidP="00C74E3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Q3 - ciężki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9FDD989" w14:textId="77777777" w:rsidR="00C74E32" w:rsidRPr="00C74E32" w:rsidRDefault="00C74E32" w:rsidP="00C74E3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0,50</w:t>
            </w:r>
          </w:p>
        </w:tc>
        <w:tc>
          <w:tcPr>
            <w:tcW w:w="42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FDD98A" w14:textId="71B68EBB" w:rsidR="00C74E32" w:rsidRPr="00C74E32" w:rsidRDefault="00C74E32" w:rsidP="00C74E3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 xml:space="preserve">Dźwignice podnoszące ładunki nominalne często, </w:t>
            </w:r>
            <w:r w:rsidR="0007343D">
              <w:rPr>
                <w:rFonts w:ascii="Times New Roman" w:hAnsi="Times New Roman"/>
                <w:sz w:val="18"/>
                <w:szCs w:val="18"/>
              </w:rPr>
              <w:br/>
            </w:r>
            <w:r w:rsidRPr="00C74E32">
              <w:rPr>
                <w:rFonts w:ascii="Times New Roman" w:hAnsi="Times New Roman"/>
                <w:sz w:val="18"/>
                <w:szCs w:val="18"/>
              </w:rPr>
              <w:t>a przeważnie ładunki duże</w:t>
            </w:r>
          </w:p>
        </w:tc>
      </w:tr>
      <w:tr w:rsidR="00C74E32" w:rsidRPr="00C74E32" w14:paraId="19FDD98F" w14:textId="77777777" w:rsidTr="00C74E32">
        <w:trPr>
          <w:jc w:val="center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14:paraId="19FDD98C" w14:textId="77777777" w:rsidR="00C74E32" w:rsidRPr="00C74E32" w:rsidRDefault="00C74E32" w:rsidP="00C74E3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Q4 – bardzo ciężki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9FDD98D" w14:textId="77777777" w:rsidR="00C74E32" w:rsidRPr="00C74E32" w:rsidRDefault="00C74E32" w:rsidP="00C74E3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42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FDD98E" w14:textId="77777777" w:rsidR="00C74E32" w:rsidRPr="00C74E32" w:rsidRDefault="00C74E32" w:rsidP="00C74E3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Dźwignice regularnie obciążanie ładunkami nominalnymi</w:t>
            </w:r>
          </w:p>
        </w:tc>
      </w:tr>
    </w:tbl>
    <w:p w14:paraId="19FDD990" w14:textId="77777777" w:rsidR="00C74E32" w:rsidRDefault="00C74E32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FDD991" w14:textId="77777777" w:rsidR="004373EF" w:rsidRPr="00844120" w:rsidRDefault="004373EF" w:rsidP="004373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 obciążenia suwnicy jako całości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8"/>
      </w:r>
      <w:r w:rsidRPr="0084412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33"/>
        <w:gridCol w:w="1133"/>
        <w:gridCol w:w="1133"/>
        <w:gridCol w:w="1133"/>
      </w:tblGrid>
      <w:tr w:rsidR="004373EF" w14:paraId="19FDD996" w14:textId="77777777" w:rsidTr="00B07A98">
        <w:trPr>
          <w:trHeight w:val="575"/>
          <w:jc w:val="center"/>
        </w:trPr>
        <w:tc>
          <w:tcPr>
            <w:tcW w:w="113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9FDD992" w14:textId="77777777" w:rsidR="004373EF" w:rsidRPr="00D0399D" w:rsidRDefault="003649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Q1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19FDD993" w14:textId="77777777" w:rsidR="004373EF" w:rsidRPr="00D0399D" w:rsidRDefault="00364915" w:rsidP="00364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Q2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19FDD994" w14:textId="77777777" w:rsidR="004373EF" w:rsidRPr="00D0399D" w:rsidRDefault="00364915" w:rsidP="00364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Q3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9FDD995" w14:textId="77777777" w:rsidR="004373EF" w:rsidRPr="00D0399D" w:rsidRDefault="003649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Q4</w:t>
            </w:r>
          </w:p>
        </w:tc>
      </w:tr>
      <w:tr w:rsidR="004373EF" w14:paraId="19FDD99B" w14:textId="77777777" w:rsidTr="00B07A98">
        <w:trPr>
          <w:trHeight w:val="569"/>
          <w:jc w:val="center"/>
        </w:trPr>
        <w:tc>
          <w:tcPr>
            <w:tcW w:w="1133" w:type="dxa"/>
            <w:tcBorders>
              <w:left w:val="nil"/>
            </w:tcBorders>
            <w:vAlign w:val="center"/>
          </w:tcPr>
          <w:p w14:paraId="19FDD997" w14:textId="77777777" w:rsidR="004373EF" w:rsidRPr="00D0399D" w:rsidRDefault="004373EF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vAlign w:val="center"/>
          </w:tcPr>
          <w:p w14:paraId="19FDD998" w14:textId="77777777" w:rsidR="004373EF" w:rsidRPr="00D0399D" w:rsidRDefault="004373EF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vAlign w:val="center"/>
          </w:tcPr>
          <w:p w14:paraId="19FDD999" w14:textId="77777777" w:rsidR="004373EF" w:rsidRPr="00D0399D" w:rsidRDefault="004373EF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right w:val="nil"/>
            </w:tcBorders>
            <w:vAlign w:val="center"/>
          </w:tcPr>
          <w:p w14:paraId="19FDD99A" w14:textId="77777777" w:rsidR="004373EF" w:rsidRPr="00D0399D" w:rsidRDefault="004373EF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373EF" w14:paraId="19FDD9A0" w14:textId="77777777" w:rsidTr="00B07A98">
        <w:trPr>
          <w:trHeight w:val="569"/>
          <w:jc w:val="center"/>
        </w:trPr>
        <w:tc>
          <w:tcPr>
            <w:tcW w:w="1133" w:type="dxa"/>
            <w:tcBorders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19FDD99C" w14:textId="77777777" w:rsidR="004373EF" w:rsidRPr="00364915" w:rsidRDefault="003649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915">
              <w:rPr>
                <w:rFonts w:ascii="Times New Roman" w:hAnsi="Times New Roman" w:cs="Times New Roman"/>
                <w:sz w:val="24"/>
                <w:szCs w:val="24"/>
              </w:rPr>
              <w:t>0,125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9FDD99D" w14:textId="77777777" w:rsidR="004373EF" w:rsidRPr="00364915" w:rsidRDefault="003649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9FDD99E" w14:textId="77777777" w:rsidR="004373EF" w:rsidRPr="00364915" w:rsidRDefault="003649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133" w:type="dxa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9FDD99F" w14:textId="77777777" w:rsidR="004373EF" w:rsidRPr="00364915" w:rsidRDefault="003649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</w:tbl>
    <w:p w14:paraId="19FDD9A1" w14:textId="77777777" w:rsidR="004373EF" w:rsidRDefault="004373EF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FDD9A2" w14:textId="77777777" w:rsidR="00184674" w:rsidRPr="00184674" w:rsidRDefault="00184674" w:rsidP="00184674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84674">
        <w:rPr>
          <w:rFonts w:ascii="Times New Roman" w:hAnsi="Times New Roman" w:cs="Times New Roman"/>
          <w:i/>
          <w:sz w:val="24"/>
          <w:szCs w:val="24"/>
        </w:rPr>
        <w:t>Mając wyznaczoną GNP suwnicy jako całości oraz stan obciążenia suwnicy wyzna</w:t>
      </w:r>
      <w:r>
        <w:rPr>
          <w:rFonts w:ascii="Times New Roman" w:hAnsi="Times New Roman" w:cs="Times New Roman"/>
          <w:i/>
          <w:sz w:val="24"/>
          <w:szCs w:val="24"/>
        </w:rPr>
        <w:t xml:space="preserve">czamy, w oparciu o poniższą tabelę, </w:t>
      </w:r>
      <w:r w:rsidRPr="00184674">
        <w:rPr>
          <w:rFonts w:ascii="Times New Roman" w:hAnsi="Times New Roman" w:cs="Times New Roman"/>
          <w:i/>
          <w:sz w:val="24"/>
          <w:szCs w:val="24"/>
        </w:rPr>
        <w:t>klasę wykorzystania suwnicy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Tabela-Siatka1"/>
        <w:tblW w:w="5000" w:type="pct"/>
        <w:jc w:val="center"/>
        <w:tblLook w:val="04A0" w:firstRow="1" w:lastRow="0" w:firstColumn="1" w:lastColumn="0" w:noHBand="0" w:noVBand="1"/>
      </w:tblPr>
      <w:tblGrid>
        <w:gridCol w:w="2102"/>
        <w:gridCol w:w="1440"/>
        <w:gridCol w:w="534"/>
        <w:gridCol w:w="553"/>
        <w:gridCol w:w="553"/>
        <w:gridCol w:w="553"/>
        <w:gridCol w:w="555"/>
        <w:gridCol w:w="555"/>
        <w:gridCol w:w="555"/>
        <w:gridCol w:w="555"/>
        <w:gridCol w:w="555"/>
        <w:gridCol w:w="532"/>
      </w:tblGrid>
      <w:tr w:rsidR="004373EF" w:rsidRPr="00C74E32" w14:paraId="19FDD9A7" w14:textId="77777777" w:rsidTr="00184674">
        <w:trPr>
          <w:trHeight w:val="1231"/>
          <w:jc w:val="center"/>
        </w:trPr>
        <w:tc>
          <w:tcPr>
            <w:tcW w:w="1162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FDD9A3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E32">
              <w:rPr>
                <w:rFonts w:ascii="Times New Roman" w:hAnsi="Times New Roman"/>
                <w:b/>
                <w:sz w:val="20"/>
                <w:szCs w:val="20"/>
              </w:rPr>
              <w:t>Stan obciążenia</w:t>
            </w:r>
          </w:p>
        </w:tc>
        <w:tc>
          <w:tcPr>
            <w:tcW w:w="796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FDD9A4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74E32">
              <w:rPr>
                <w:rFonts w:ascii="Times New Roman" w:hAnsi="Times New Roman"/>
                <w:b/>
                <w:sz w:val="18"/>
                <w:szCs w:val="18"/>
              </w:rPr>
              <w:t>Nominalny współczynnik rozkładu obciążenia</w:t>
            </w:r>
          </w:p>
          <w:p w14:paraId="19FDD9A5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E32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C74E32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p</w:t>
            </w:r>
          </w:p>
        </w:tc>
        <w:tc>
          <w:tcPr>
            <w:tcW w:w="3041" w:type="pct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FDD9A6" w14:textId="77777777" w:rsidR="004373EF" w:rsidRPr="00C74E32" w:rsidRDefault="00184674" w:rsidP="0018467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Klasy wykorzystania</w:t>
            </w:r>
          </w:p>
        </w:tc>
      </w:tr>
      <w:tr w:rsidR="004373EF" w:rsidRPr="00C74E32" w14:paraId="19FDD9B4" w14:textId="77777777" w:rsidTr="00184674">
        <w:trPr>
          <w:jc w:val="center"/>
        </w:trPr>
        <w:tc>
          <w:tcPr>
            <w:tcW w:w="1162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FDD9A8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96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FDD9A9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FDD9AA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U</w:t>
            </w:r>
            <w:r w:rsidRPr="00C74E32">
              <w:rPr>
                <w:rFonts w:ascii="Times New Roman" w:hAnsi="Times New Roman"/>
                <w:sz w:val="18"/>
                <w:szCs w:val="18"/>
                <w:vertAlign w:val="subscript"/>
              </w:rPr>
              <w:t>0</w:t>
            </w:r>
          </w:p>
        </w:tc>
        <w:tc>
          <w:tcPr>
            <w:tcW w:w="306" w:type="pct"/>
            <w:tcBorders>
              <w:bottom w:val="single" w:sz="12" w:space="0" w:color="auto"/>
            </w:tcBorders>
            <w:vAlign w:val="center"/>
          </w:tcPr>
          <w:p w14:paraId="19FDD9AB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U</w:t>
            </w:r>
            <w:r w:rsidRPr="00C74E32">
              <w:rPr>
                <w:rFonts w:ascii="Times New Roman" w:hAnsi="Times New Roman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306" w:type="pct"/>
            <w:tcBorders>
              <w:bottom w:val="single" w:sz="12" w:space="0" w:color="auto"/>
            </w:tcBorders>
            <w:vAlign w:val="center"/>
          </w:tcPr>
          <w:p w14:paraId="19FDD9AC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U</w:t>
            </w:r>
            <w:r w:rsidRPr="00C74E32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306" w:type="pct"/>
            <w:tcBorders>
              <w:bottom w:val="single" w:sz="12" w:space="0" w:color="auto"/>
            </w:tcBorders>
            <w:vAlign w:val="center"/>
          </w:tcPr>
          <w:p w14:paraId="19FDD9AD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U</w:t>
            </w:r>
            <w:r w:rsidRPr="00C74E32">
              <w:rPr>
                <w:rFonts w:ascii="Times New Roman" w:hAnsi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307" w:type="pct"/>
            <w:tcBorders>
              <w:bottom w:val="single" w:sz="12" w:space="0" w:color="auto"/>
            </w:tcBorders>
            <w:vAlign w:val="center"/>
          </w:tcPr>
          <w:p w14:paraId="19FDD9AE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U</w:t>
            </w:r>
            <w:r w:rsidRPr="00C74E32">
              <w:rPr>
                <w:rFonts w:ascii="Times New Roman" w:hAnsi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307" w:type="pct"/>
            <w:tcBorders>
              <w:bottom w:val="single" w:sz="12" w:space="0" w:color="auto"/>
            </w:tcBorders>
            <w:vAlign w:val="center"/>
          </w:tcPr>
          <w:p w14:paraId="19FDD9AF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U</w:t>
            </w:r>
            <w:r w:rsidRPr="00C74E32">
              <w:rPr>
                <w:rFonts w:ascii="Times New Roman" w:hAnsi="Times New Roman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307" w:type="pct"/>
            <w:tcBorders>
              <w:bottom w:val="single" w:sz="12" w:space="0" w:color="auto"/>
            </w:tcBorders>
            <w:vAlign w:val="center"/>
          </w:tcPr>
          <w:p w14:paraId="19FDD9B0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U</w:t>
            </w:r>
            <w:r w:rsidRPr="00C74E32">
              <w:rPr>
                <w:rFonts w:ascii="Times New Roman" w:hAnsi="Times New Roman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307" w:type="pct"/>
            <w:tcBorders>
              <w:bottom w:val="single" w:sz="12" w:space="0" w:color="auto"/>
            </w:tcBorders>
            <w:vAlign w:val="center"/>
          </w:tcPr>
          <w:p w14:paraId="19FDD9B1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U</w:t>
            </w:r>
            <w:r w:rsidRPr="00C74E32">
              <w:rPr>
                <w:rFonts w:ascii="Times New Roman" w:hAnsi="Times New Roman"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307" w:type="pct"/>
            <w:tcBorders>
              <w:bottom w:val="single" w:sz="12" w:space="0" w:color="auto"/>
            </w:tcBorders>
            <w:vAlign w:val="center"/>
          </w:tcPr>
          <w:p w14:paraId="19FDD9B2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U</w:t>
            </w:r>
            <w:r w:rsidRPr="00C74E32">
              <w:rPr>
                <w:rFonts w:ascii="Times New Roman" w:hAnsi="Times New Roman"/>
                <w:sz w:val="18"/>
                <w:szCs w:val="18"/>
                <w:vertAlign w:val="subscript"/>
              </w:rPr>
              <w:t>8</w:t>
            </w:r>
          </w:p>
        </w:tc>
        <w:tc>
          <w:tcPr>
            <w:tcW w:w="29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FDD9B3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U</w:t>
            </w:r>
            <w:r w:rsidRPr="00C74E32">
              <w:rPr>
                <w:rFonts w:ascii="Times New Roman" w:hAnsi="Times New Roman"/>
                <w:sz w:val="18"/>
                <w:szCs w:val="18"/>
                <w:vertAlign w:val="subscript"/>
              </w:rPr>
              <w:t>9</w:t>
            </w:r>
          </w:p>
        </w:tc>
      </w:tr>
      <w:tr w:rsidR="004373EF" w:rsidRPr="00C74E32" w14:paraId="19FDD9C1" w14:textId="77777777" w:rsidTr="00184674">
        <w:trPr>
          <w:jc w:val="center"/>
        </w:trPr>
        <w:tc>
          <w:tcPr>
            <w:tcW w:w="1162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FDD9B5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Q1 - lekki</w:t>
            </w:r>
          </w:p>
        </w:tc>
        <w:tc>
          <w:tcPr>
            <w:tcW w:w="79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FDD9B6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0,125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FDD9B7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12" w:space="0" w:color="auto"/>
            </w:tcBorders>
            <w:vAlign w:val="center"/>
          </w:tcPr>
          <w:p w14:paraId="19FDD9B8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" w:type="pct"/>
            <w:tcBorders>
              <w:top w:val="single" w:sz="12" w:space="0" w:color="auto"/>
            </w:tcBorders>
            <w:vAlign w:val="center"/>
          </w:tcPr>
          <w:p w14:paraId="19FDD9B9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A1</w:t>
            </w:r>
          </w:p>
        </w:tc>
        <w:tc>
          <w:tcPr>
            <w:tcW w:w="306" w:type="pct"/>
            <w:tcBorders>
              <w:top w:val="single" w:sz="12" w:space="0" w:color="auto"/>
            </w:tcBorders>
            <w:vAlign w:val="center"/>
          </w:tcPr>
          <w:p w14:paraId="19FDD9BA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A2</w:t>
            </w:r>
          </w:p>
        </w:tc>
        <w:tc>
          <w:tcPr>
            <w:tcW w:w="307" w:type="pct"/>
            <w:tcBorders>
              <w:top w:val="single" w:sz="12" w:space="0" w:color="auto"/>
            </w:tcBorders>
            <w:vAlign w:val="center"/>
          </w:tcPr>
          <w:p w14:paraId="19FDD9BB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A3</w:t>
            </w:r>
          </w:p>
        </w:tc>
        <w:tc>
          <w:tcPr>
            <w:tcW w:w="307" w:type="pct"/>
            <w:tcBorders>
              <w:top w:val="single" w:sz="12" w:space="0" w:color="auto"/>
            </w:tcBorders>
            <w:vAlign w:val="center"/>
          </w:tcPr>
          <w:p w14:paraId="19FDD9BC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A4</w:t>
            </w:r>
          </w:p>
        </w:tc>
        <w:tc>
          <w:tcPr>
            <w:tcW w:w="307" w:type="pct"/>
            <w:tcBorders>
              <w:top w:val="single" w:sz="12" w:space="0" w:color="auto"/>
            </w:tcBorders>
            <w:vAlign w:val="center"/>
          </w:tcPr>
          <w:p w14:paraId="19FDD9BD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A5</w:t>
            </w:r>
          </w:p>
        </w:tc>
        <w:tc>
          <w:tcPr>
            <w:tcW w:w="307" w:type="pct"/>
            <w:tcBorders>
              <w:top w:val="single" w:sz="12" w:space="0" w:color="auto"/>
            </w:tcBorders>
            <w:vAlign w:val="center"/>
          </w:tcPr>
          <w:p w14:paraId="19FDD9BE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A6</w:t>
            </w:r>
          </w:p>
        </w:tc>
        <w:tc>
          <w:tcPr>
            <w:tcW w:w="307" w:type="pct"/>
            <w:tcBorders>
              <w:top w:val="single" w:sz="12" w:space="0" w:color="auto"/>
            </w:tcBorders>
            <w:vAlign w:val="center"/>
          </w:tcPr>
          <w:p w14:paraId="19FDD9BF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A7</w:t>
            </w:r>
          </w:p>
        </w:tc>
        <w:tc>
          <w:tcPr>
            <w:tcW w:w="29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FDD9C0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A8</w:t>
            </w:r>
          </w:p>
        </w:tc>
      </w:tr>
      <w:tr w:rsidR="004373EF" w:rsidRPr="00C74E32" w14:paraId="19FDD9CE" w14:textId="77777777" w:rsidTr="00184674">
        <w:trPr>
          <w:jc w:val="center"/>
        </w:trPr>
        <w:tc>
          <w:tcPr>
            <w:tcW w:w="1162" w:type="pct"/>
            <w:tcBorders>
              <w:left w:val="single" w:sz="12" w:space="0" w:color="auto"/>
            </w:tcBorders>
            <w:vAlign w:val="center"/>
          </w:tcPr>
          <w:p w14:paraId="19FDD9C2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Q2 - przeciętny</w:t>
            </w:r>
          </w:p>
        </w:tc>
        <w:tc>
          <w:tcPr>
            <w:tcW w:w="796" w:type="pct"/>
            <w:tcBorders>
              <w:right w:val="single" w:sz="12" w:space="0" w:color="auto"/>
            </w:tcBorders>
            <w:vAlign w:val="center"/>
          </w:tcPr>
          <w:p w14:paraId="19FDD9C3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  <w:tc>
          <w:tcPr>
            <w:tcW w:w="295" w:type="pct"/>
            <w:tcBorders>
              <w:left w:val="single" w:sz="12" w:space="0" w:color="auto"/>
            </w:tcBorders>
            <w:vAlign w:val="center"/>
          </w:tcPr>
          <w:p w14:paraId="19FDD9C4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" w:type="pct"/>
            <w:vAlign w:val="center"/>
          </w:tcPr>
          <w:p w14:paraId="19FDD9C5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A1</w:t>
            </w:r>
          </w:p>
        </w:tc>
        <w:tc>
          <w:tcPr>
            <w:tcW w:w="306" w:type="pct"/>
            <w:vAlign w:val="center"/>
          </w:tcPr>
          <w:p w14:paraId="19FDD9C6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A2</w:t>
            </w:r>
          </w:p>
        </w:tc>
        <w:tc>
          <w:tcPr>
            <w:tcW w:w="306" w:type="pct"/>
            <w:vAlign w:val="center"/>
          </w:tcPr>
          <w:p w14:paraId="19FDD9C7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A3</w:t>
            </w:r>
          </w:p>
        </w:tc>
        <w:tc>
          <w:tcPr>
            <w:tcW w:w="307" w:type="pct"/>
            <w:vAlign w:val="center"/>
          </w:tcPr>
          <w:p w14:paraId="19FDD9C8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A4</w:t>
            </w:r>
          </w:p>
        </w:tc>
        <w:tc>
          <w:tcPr>
            <w:tcW w:w="307" w:type="pct"/>
            <w:vAlign w:val="center"/>
          </w:tcPr>
          <w:p w14:paraId="19FDD9C9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A5</w:t>
            </w:r>
          </w:p>
        </w:tc>
        <w:tc>
          <w:tcPr>
            <w:tcW w:w="307" w:type="pct"/>
            <w:vAlign w:val="center"/>
          </w:tcPr>
          <w:p w14:paraId="19FDD9CA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A6</w:t>
            </w:r>
          </w:p>
        </w:tc>
        <w:tc>
          <w:tcPr>
            <w:tcW w:w="307" w:type="pct"/>
            <w:vAlign w:val="center"/>
          </w:tcPr>
          <w:p w14:paraId="19FDD9CB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A7</w:t>
            </w:r>
          </w:p>
        </w:tc>
        <w:tc>
          <w:tcPr>
            <w:tcW w:w="307" w:type="pct"/>
            <w:vAlign w:val="center"/>
          </w:tcPr>
          <w:p w14:paraId="19FDD9CC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A8</w:t>
            </w:r>
          </w:p>
        </w:tc>
        <w:tc>
          <w:tcPr>
            <w:tcW w:w="295" w:type="pct"/>
            <w:tcBorders>
              <w:right w:val="single" w:sz="12" w:space="0" w:color="auto"/>
            </w:tcBorders>
            <w:vAlign w:val="center"/>
          </w:tcPr>
          <w:p w14:paraId="19FDD9CD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73EF" w:rsidRPr="00C74E32" w14:paraId="19FDD9DB" w14:textId="77777777" w:rsidTr="00184674">
        <w:trPr>
          <w:jc w:val="center"/>
        </w:trPr>
        <w:tc>
          <w:tcPr>
            <w:tcW w:w="1162" w:type="pct"/>
            <w:tcBorders>
              <w:left w:val="single" w:sz="12" w:space="0" w:color="auto"/>
            </w:tcBorders>
            <w:vAlign w:val="center"/>
          </w:tcPr>
          <w:p w14:paraId="19FDD9CF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Q3 - ciężki</w:t>
            </w:r>
          </w:p>
        </w:tc>
        <w:tc>
          <w:tcPr>
            <w:tcW w:w="796" w:type="pct"/>
            <w:tcBorders>
              <w:right w:val="single" w:sz="12" w:space="0" w:color="auto"/>
            </w:tcBorders>
            <w:vAlign w:val="center"/>
          </w:tcPr>
          <w:p w14:paraId="19FDD9D0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0,50</w:t>
            </w:r>
          </w:p>
        </w:tc>
        <w:tc>
          <w:tcPr>
            <w:tcW w:w="295" w:type="pct"/>
            <w:tcBorders>
              <w:left w:val="single" w:sz="12" w:space="0" w:color="auto"/>
            </w:tcBorders>
            <w:vAlign w:val="center"/>
          </w:tcPr>
          <w:p w14:paraId="19FDD9D1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A1</w:t>
            </w:r>
          </w:p>
        </w:tc>
        <w:tc>
          <w:tcPr>
            <w:tcW w:w="306" w:type="pct"/>
            <w:vAlign w:val="center"/>
          </w:tcPr>
          <w:p w14:paraId="19FDD9D2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A2</w:t>
            </w:r>
          </w:p>
        </w:tc>
        <w:tc>
          <w:tcPr>
            <w:tcW w:w="306" w:type="pct"/>
            <w:vAlign w:val="center"/>
          </w:tcPr>
          <w:p w14:paraId="19FDD9D3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A3</w:t>
            </w:r>
          </w:p>
        </w:tc>
        <w:tc>
          <w:tcPr>
            <w:tcW w:w="306" w:type="pct"/>
            <w:vAlign w:val="center"/>
          </w:tcPr>
          <w:p w14:paraId="19FDD9D4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A4</w:t>
            </w:r>
          </w:p>
        </w:tc>
        <w:tc>
          <w:tcPr>
            <w:tcW w:w="307" w:type="pct"/>
            <w:vAlign w:val="center"/>
          </w:tcPr>
          <w:p w14:paraId="19FDD9D5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A5</w:t>
            </w:r>
          </w:p>
        </w:tc>
        <w:tc>
          <w:tcPr>
            <w:tcW w:w="307" w:type="pct"/>
            <w:vAlign w:val="center"/>
          </w:tcPr>
          <w:p w14:paraId="19FDD9D6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A6</w:t>
            </w:r>
          </w:p>
        </w:tc>
        <w:tc>
          <w:tcPr>
            <w:tcW w:w="307" w:type="pct"/>
            <w:vAlign w:val="center"/>
          </w:tcPr>
          <w:p w14:paraId="19FDD9D7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A7</w:t>
            </w:r>
          </w:p>
        </w:tc>
        <w:tc>
          <w:tcPr>
            <w:tcW w:w="307" w:type="pct"/>
            <w:vAlign w:val="center"/>
          </w:tcPr>
          <w:p w14:paraId="19FDD9D8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A8</w:t>
            </w:r>
          </w:p>
        </w:tc>
        <w:tc>
          <w:tcPr>
            <w:tcW w:w="307" w:type="pct"/>
            <w:vAlign w:val="center"/>
          </w:tcPr>
          <w:p w14:paraId="19FDD9D9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5" w:type="pct"/>
            <w:tcBorders>
              <w:right w:val="single" w:sz="12" w:space="0" w:color="auto"/>
            </w:tcBorders>
            <w:vAlign w:val="center"/>
          </w:tcPr>
          <w:p w14:paraId="19FDD9DA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73EF" w:rsidRPr="00C74E32" w14:paraId="19FDD9E8" w14:textId="77777777" w:rsidTr="00184674">
        <w:trPr>
          <w:jc w:val="center"/>
        </w:trPr>
        <w:tc>
          <w:tcPr>
            <w:tcW w:w="1162" w:type="pct"/>
            <w:tcBorders>
              <w:left w:val="single" w:sz="12" w:space="0" w:color="auto"/>
            </w:tcBorders>
            <w:vAlign w:val="center"/>
          </w:tcPr>
          <w:p w14:paraId="19FDD9DC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Q4 – bardzo ciężki</w:t>
            </w:r>
          </w:p>
        </w:tc>
        <w:tc>
          <w:tcPr>
            <w:tcW w:w="796" w:type="pct"/>
            <w:tcBorders>
              <w:right w:val="single" w:sz="12" w:space="0" w:color="auto"/>
            </w:tcBorders>
            <w:vAlign w:val="center"/>
          </w:tcPr>
          <w:p w14:paraId="19FDD9DD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295" w:type="pct"/>
            <w:tcBorders>
              <w:left w:val="single" w:sz="12" w:space="0" w:color="auto"/>
            </w:tcBorders>
            <w:vAlign w:val="center"/>
          </w:tcPr>
          <w:p w14:paraId="19FDD9DE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A2</w:t>
            </w:r>
          </w:p>
        </w:tc>
        <w:tc>
          <w:tcPr>
            <w:tcW w:w="306" w:type="pct"/>
            <w:vAlign w:val="center"/>
          </w:tcPr>
          <w:p w14:paraId="19FDD9DF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A3</w:t>
            </w:r>
          </w:p>
        </w:tc>
        <w:tc>
          <w:tcPr>
            <w:tcW w:w="306" w:type="pct"/>
            <w:vAlign w:val="center"/>
          </w:tcPr>
          <w:p w14:paraId="19FDD9E0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A4</w:t>
            </w:r>
          </w:p>
        </w:tc>
        <w:tc>
          <w:tcPr>
            <w:tcW w:w="306" w:type="pct"/>
            <w:vAlign w:val="center"/>
          </w:tcPr>
          <w:p w14:paraId="19FDD9E1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A5</w:t>
            </w:r>
          </w:p>
        </w:tc>
        <w:tc>
          <w:tcPr>
            <w:tcW w:w="307" w:type="pct"/>
            <w:vAlign w:val="center"/>
          </w:tcPr>
          <w:p w14:paraId="19FDD9E2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A6</w:t>
            </w:r>
          </w:p>
        </w:tc>
        <w:tc>
          <w:tcPr>
            <w:tcW w:w="307" w:type="pct"/>
            <w:vAlign w:val="center"/>
          </w:tcPr>
          <w:p w14:paraId="19FDD9E3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A7</w:t>
            </w:r>
          </w:p>
        </w:tc>
        <w:tc>
          <w:tcPr>
            <w:tcW w:w="307" w:type="pct"/>
            <w:vAlign w:val="center"/>
          </w:tcPr>
          <w:p w14:paraId="19FDD9E4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74E32">
              <w:rPr>
                <w:rFonts w:ascii="Times New Roman" w:hAnsi="Times New Roman"/>
                <w:sz w:val="18"/>
                <w:szCs w:val="18"/>
              </w:rPr>
              <w:t>A8</w:t>
            </w:r>
          </w:p>
        </w:tc>
        <w:tc>
          <w:tcPr>
            <w:tcW w:w="307" w:type="pct"/>
            <w:vAlign w:val="center"/>
          </w:tcPr>
          <w:p w14:paraId="19FDD9E5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pct"/>
            <w:vAlign w:val="center"/>
          </w:tcPr>
          <w:p w14:paraId="19FDD9E6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5" w:type="pct"/>
            <w:tcBorders>
              <w:right w:val="single" w:sz="12" w:space="0" w:color="auto"/>
            </w:tcBorders>
            <w:vAlign w:val="center"/>
          </w:tcPr>
          <w:p w14:paraId="19FDD9E7" w14:textId="77777777" w:rsidR="004373EF" w:rsidRPr="00C74E32" w:rsidRDefault="004373EF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9FDD9E9" w14:textId="77777777" w:rsidR="004373EF" w:rsidRDefault="004373EF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FDD9EA" w14:textId="77777777" w:rsidR="00184674" w:rsidRPr="00184674" w:rsidRDefault="00184674" w:rsidP="00184674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84674">
        <w:rPr>
          <w:rFonts w:ascii="Times New Roman" w:hAnsi="Times New Roman" w:cs="Times New Roman"/>
          <w:i/>
          <w:sz w:val="24"/>
          <w:szCs w:val="24"/>
        </w:rPr>
        <w:lastRenderedPageBreak/>
        <w:t>Wartość maksymalnej liczby cykli pracy wynika z poniższej tabeli i jest ściśle zależna od klasy wykorzystania suwnicy.</w:t>
      </w:r>
    </w:p>
    <w:tbl>
      <w:tblPr>
        <w:tblStyle w:val="Tabela-Siatka3"/>
        <w:tblW w:w="0" w:type="auto"/>
        <w:jc w:val="center"/>
        <w:tblLook w:val="04A0" w:firstRow="1" w:lastRow="0" w:firstColumn="1" w:lastColumn="0" w:noHBand="0" w:noVBand="1"/>
      </w:tblPr>
      <w:tblGrid>
        <w:gridCol w:w="1710"/>
        <w:gridCol w:w="1909"/>
        <w:gridCol w:w="3454"/>
      </w:tblGrid>
      <w:tr w:rsidR="00184674" w:rsidRPr="00C74E32" w14:paraId="19FDD9EE" w14:textId="77777777" w:rsidTr="009E0E22">
        <w:trPr>
          <w:jc w:val="center"/>
        </w:trPr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FDD9EB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E32">
              <w:rPr>
                <w:rFonts w:ascii="Times New Roman" w:hAnsi="Times New Roman"/>
                <w:b/>
                <w:sz w:val="20"/>
                <w:szCs w:val="20"/>
              </w:rPr>
              <w:t>Klasa wykorzystania</w:t>
            </w:r>
          </w:p>
        </w:tc>
        <w:tc>
          <w:tcPr>
            <w:tcW w:w="19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FDD9EC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E32">
              <w:rPr>
                <w:rFonts w:ascii="Times New Roman" w:hAnsi="Times New Roman"/>
                <w:b/>
                <w:sz w:val="20"/>
                <w:szCs w:val="20"/>
              </w:rPr>
              <w:t>Maksymalna liczba cykli pracy</w:t>
            </w:r>
          </w:p>
        </w:tc>
        <w:tc>
          <w:tcPr>
            <w:tcW w:w="3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FDD9ED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4E32">
              <w:rPr>
                <w:rFonts w:ascii="Times New Roman" w:hAnsi="Times New Roman"/>
                <w:b/>
                <w:sz w:val="20"/>
                <w:szCs w:val="20"/>
              </w:rPr>
              <w:t>Określenia</w:t>
            </w:r>
          </w:p>
        </w:tc>
      </w:tr>
      <w:tr w:rsidR="00184674" w:rsidRPr="00C74E32" w14:paraId="19FDD9F2" w14:textId="77777777" w:rsidTr="009E0E22">
        <w:trPr>
          <w:jc w:val="center"/>
        </w:trPr>
        <w:tc>
          <w:tcPr>
            <w:tcW w:w="17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FDD9EF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U</w:t>
            </w:r>
            <w:r w:rsidRPr="00C74E32">
              <w:rPr>
                <w:rFonts w:ascii="Times New Roman" w:hAnsi="Times New Roman"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19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FDD9F0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1,6</w:t>
            </w:r>
            <w:r w:rsidRPr="00C74E32">
              <w:rPr>
                <w:rFonts w:ascii="Times New Roman" w:hAnsi="Times New Roman" w:cs="Times New Roman"/>
                <w:sz w:val="20"/>
                <w:szCs w:val="20"/>
              </w:rPr>
              <w:t>·</w:t>
            </w:r>
            <w:r w:rsidRPr="00C74E32">
              <w:rPr>
                <w:rFonts w:ascii="Times New Roman" w:hAnsi="Times New Roman"/>
                <w:sz w:val="20"/>
                <w:szCs w:val="20"/>
              </w:rPr>
              <w:t>10</w:t>
            </w:r>
            <w:r w:rsidRPr="00C74E32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34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FDD9F1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Użytkowanie nieregularne</w:t>
            </w:r>
          </w:p>
        </w:tc>
      </w:tr>
      <w:tr w:rsidR="00184674" w:rsidRPr="00C74E32" w14:paraId="19FDD9F6" w14:textId="77777777" w:rsidTr="009E0E22">
        <w:trPr>
          <w:jc w:val="center"/>
        </w:trPr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DD9F3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U</w:t>
            </w:r>
            <w:r w:rsidRPr="00C74E32"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9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DD9F4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3,2</w:t>
            </w:r>
            <w:r w:rsidRPr="00C74E32">
              <w:rPr>
                <w:rFonts w:ascii="Times New Roman" w:hAnsi="Times New Roman" w:cs="Times New Roman"/>
                <w:sz w:val="20"/>
                <w:szCs w:val="20"/>
              </w:rPr>
              <w:t>·</w:t>
            </w:r>
            <w:r w:rsidRPr="00C74E32">
              <w:rPr>
                <w:rFonts w:ascii="Times New Roman" w:hAnsi="Times New Roman"/>
                <w:sz w:val="20"/>
                <w:szCs w:val="20"/>
              </w:rPr>
              <w:t>10</w:t>
            </w:r>
            <w:r w:rsidRPr="00C74E32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34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DD9F5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4674" w:rsidRPr="00C74E32" w14:paraId="19FDD9FA" w14:textId="77777777" w:rsidTr="009E0E22">
        <w:trPr>
          <w:jc w:val="center"/>
        </w:trPr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DD9F7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U</w:t>
            </w:r>
            <w:r w:rsidRPr="00C74E32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9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DD9F8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6,3</w:t>
            </w:r>
            <w:r w:rsidRPr="00C74E32">
              <w:rPr>
                <w:rFonts w:ascii="Times New Roman" w:hAnsi="Times New Roman" w:cs="Times New Roman"/>
                <w:sz w:val="20"/>
                <w:szCs w:val="20"/>
              </w:rPr>
              <w:t>·</w:t>
            </w:r>
            <w:r w:rsidRPr="00C74E32">
              <w:rPr>
                <w:rFonts w:ascii="Times New Roman" w:hAnsi="Times New Roman"/>
                <w:sz w:val="20"/>
                <w:szCs w:val="20"/>
              </w:rPr>
              <w:t>10</w:t>
            </w:r>
            <w:r w:rsidRPr="00C74E32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34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DD9F9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4674" w:rsidRPr="00C74E32" w14:paraId="19FDD9FE" w14:textId="77777777" w:rsidTr="009E0E22">
        <w:trPr>
          <w:jc w:val="center"/>
        </w:trPr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DD9FB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U</w:t>
            </w:r>
            <w:r w:rsidRPr="00C74E32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9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DD9FC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1,25</w:t>
            </w:r>
            <w:r w:rsidRPr="00C74E32">
              <w:rPr>
                <w:rFonts w:ascii="Times New Roman" w:hAnsi="Times New Roman" w:cs="Times New Roman"/>
                <w:sz w:val="20"/>
                <w:szCs w:val="20"/>
              </w:rPr>
              <w:t>·</w:t>
            </w:r>
            <w:r w:rsidRPr="00C74E32">
              <w:rPr>
                <w:rFonts w:ascii="Times New Roman" w:hAnsi="Times New Roman"/>
                <w:sz w:val="20"/>
                <w:szCs w:val="20"/>
              </w:rPr>
              <w:t>10</w:t>
            </w:r>
            <w:r w:rsidRPr="00C74E32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4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DD9FD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4674" w:rsidRPr="00C74E32" w14:paraId="19FDDA02" w14:textId="77777777" w:rsidTr="009E0E22">
        <w:trPr>
          <w:jc w:val="center"/>
        </w:trPr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DD9FF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U</w:t>
            </w:r>
            <w:r w:rsidRPr="00C74E32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9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DDA00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2,5</w:t>
            </w:r>
            <w:r w:rsidRPr="00C74E32">
              <w:rPr>
                <w:rFonts w:ascii="Times New Roman" w:hAnsi="Times New Roman" w:cs="Times New Roman"/>
                <w:sz w:val="20"/>
                <w:szCs w:val="20"/>
              </w:rPr>
              <w:t>·</w:t>
            </w:r>
            <w:r w:rsidRPr="00C74E32">
              <w:rPr>
                <w:rFonts w:ascii="Times New Roman" w:hAnsi="Times New Roman"/>
                <w:sz w:val="20"/>
                <w:szCs w:val="20"/>
              </w:rPr>
              <w:t>10</w:t>
            </w:r>
            <w:r w:rsidRPr="00C74E32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4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DDA01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Użytkowanie regularne lekkie</w:t>
            </w:r>
          </w:p>
        </w:tc>
      </w:tr>
      <w:tr w:rsidR="00184674" w:rsidRPr="00C74E32" w14:paraId="19FDDA06" w14:textId="77777777" w:rsidTr="009E0E22">
        <w:trPr>
          <w:jc w:val="center"/>
        </w:trPr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DDA03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U</w:t>
            </w:r>
            <w:r w:rsidRPr="00C74E32"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9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DDA04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5</w:t>
            </w:r>
            <w:r w:rsidRPr="00C74E32">
              <w:rPr>
                <w:rFonts w:ascii="Times New Roman" w:hAnsi="Times New Roman" w:cs="Times New Roman"/>
                <w:sz w:val="20"/>
                <w:szCs w:val="20"/>
              </w:rPr>
              <w:t>·</w:t>
            </w:r>
            <w:r w:rsidRPr="00C74E32">
              <w:rPr>
                <w:rFonts w:ascii="Times New Roman" w:hAnsi="Times New Roman"/>
                <w:sz w:val="20"/>
                <w:szCs w:val="20"/>
              </w:rPr>
              <w:t>10</w:t>
            </w:r>
            <w:r w:rsidRPr="00C74E32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4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DDA05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Użytkowanie regularne przeciętne</w:t>
            </w:r>
          </w:p>
        </w:tc>
      </w:tr>
      <w:tr w:rsidR="00184674" w:rsidRPr="00C74E32" w14:paraId="19FDDA0A" w14:textId="77777777" w:rsidTr="009E0E22">
        <w:trPr>
          <w:jc w:val="center"/>
        </w:trPr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DDA07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U</w:t>
            </w:r>
            <w:r w:rsidRPr="00C74E32"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19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DDA08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 w:cs="Times New Roman"/>
                <w:sz w:val="20"/>
                <w:szCs w:val="20"/>
              </w:rPr>
              <w:t>1·</w:t>
            </w:r>
            <w:r w:rsidRPr="00C74E32">
              <w:rPr>
                <w:rFonts w:ascii="Times New Roman" w:hAnsi="Times New Roman"/>
                <w:sz w:val="20"/>
                <w:szCs w:val="20"/>
              </w:rPr>
              <w:t>10</w:t>
            </w:r>
            <w:r w:rsidRPr="00C74E32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34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DDA09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Użytkowanie nieregularne intensywne</w:t>
            </w:r>
          </w:p>
        </w:tc>
      </w:tr>
      <w:tr w:rsidR="00184674" w:rsidRPr="00C74E32" w14:paraId="19FDDA0E" w14:textId="77777777" w:rsidTr="009E0E22">
        <w:trPr>
          <w:jc w:val="center"/>
        </w:trPr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DDA0B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U</w:t>
            </w:r>
            <w:r w:rsidRPr="00C74E32">
              <w:rPr>
                <w:rFonts w:ascii="Times New Roman" w:hAnsi="Times New Roman"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19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DDA0C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 w:cs="Times New Roman"/>
                <w:sz w:val="20"/>
                <w:szCs w:val="20"/>
              </w:rPr>
              <w:t>2·</w:t>
            </w:r>
            <w:r w:rsidRPr="00C74E32">
              <w:rPr>
                <w:rFonts w:ascii="Times New Roman" w:hAnsi="Times New Roman"/>
                <w:sz w:val="20"/>
                <w:szCs w:val="20"/>
              </w:rPr>
              <w:t>10</w:t>
            </w:r>
            <w:r w:rsidRPr="00C74E32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345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DDA0D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Użytkowanie intensywne</w:t>
            </w:r>
          </w:p>
        </w:tc>
      </w:tr>
      <w:tr w:rsidR="00184674" w:rsidRPr="00C74E32" w14:paraId="19FDDA12" w14:textId="77777777" w:rsidTr="009E0E22">
        <w:trPr>
          <w:jc w:val="center"/>
        </w:trPr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DDA0F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U</w:t>
            </w:r>
            <w:r w:rsidRPr="00C74E32">
              <w:rPr>
                <w:rFonts w:ascii="Times New Roman" w:hAnsi="Times New Roman"/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19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DDA10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 w:cs="Times New Roman"/>
                <w:sz w:val="20"/>
                <w:szCs w:val="20"/>
              </w:rPr>
              <w:t>4·</w:t>
            </w:r>
            <w:r w:rsidRPr="00C74E32">
              <w:rPr>
                <w:rFonts w:ascii="Times New Roman" w:hAnsi="Times New Roman"/>
                <w:sz w:val="20"/>
                <w:szCs w:val="20"/>
              </w:rPr>
              <w:t>10</w:t>
            </w:r>
            <w:r w:rsidRPr="00C74E32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34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DDA11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4674" w:rsidRPr="00C74E32" w14:paraId="19FDDA16" w14:textId="77777777" w:rsidTr="009E0E22">
        <w:trPr>
          <w:jc w:val="center"/>
        </w:trPr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DDA13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U</w:t>
            </w:r>
            <w:r w:rsidRPr="00C74E32">
              <w:rPr>
                <w:rFonts w:ascii="Times New Roman" w:hAnsi="Times New Roman"/>
                <w:sz w:val="20"/>
                <w:szCs w:val="20"/>
                <w:vertAlign w:val="subscript"/>
              </w:rPr>
              <w:t>9</w:t>
            </w:r>
          </w:p>
        </w:tc>
        <w:tc>
          <w:tcPr>
            <w:tcW w:w="19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DDA14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 xml:space="preserve">więcej niż </w:t>
            </w:r>
            <w:r w:rsidRPr="00C74E32">
              <w:rPr>
                <w:rFonts w:ascii="Times New Roman" w:hAnsi="Times New Roman" w:cs="Times New Roman"/>
                <w:sz w:val="20"/>
                <w:szCs w:val="20"/>
              </w:rPr>
              <w:t>4·</w:t>
            </w:r>
            <w:r w:rsidRPr="00C74E32">
              <w:rPr>
                <w:rFonts w:ascii="Times New Roman" w:hAnsi="Times New Roman"/>
                <w:sz w:val="20"/>
                <w:szCs w:val="20"/>
              </w:rPr>
              <w:t>10</w:t>
            </w:r>
            <w:r w:rsidRPr="00C74E32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34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DDA15" w14:textId="77777777" w:rsidR="00184674" w:rsidRPr="00C74E32" w:rsidRDefault="00184674" w:rsidP="009E0E22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9FDDA17" w14:textId="77777777" w:rsidR="00184674" w:rsidRDefault="00184674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FDDA18" w14:textId="77777777" w:rsidR="00184674" w:rsidRPr="00844120" w:rsidRDefault="00184674" w:rsidP="001846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</w:t>
      </w:r>
      <w:r w:rsidR="00DB10AC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wykorzystania suwnicy </w:t>
      </w:r>
      <w:r w:rsidRPr="00844120">
        <w:rPr>
          <w:rFonts w:ascii="Times New Roman" w:hAnsi="Times New Roman" w:cs="Times New Roman"/>
          <w:sz w:val="24"/>
          <w:szCs w:val="24"/>
        </w:rPr>
        <w:t>określono jako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9"/>
      </w:r>
      <w:r w:rsidRPr="0084412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2"/>
        <w:gridCol w:w="923"/>
        <w:gridCol w:w="923"/>
        <w:gridCol w:w="923"/>
        <w:gridCol w:w="923"/>
        <w:gridCol w:w="923"/>
        <w:gridCol w:w="868"/>
        <w:gridCol w:w="820"/>
      </w:tblGrid>
      <w:tr w:rsidR="00184674" w14:paraId="19FDDA23" w14:textId="77777777" w:rsidTr="00184674">
        <w:trPr>
          <w:trHeight w:val="575"/>
        </w:trPr>
        <w:tc>
          <w:tcPr>
            <w:tcW w:w="9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9FDDA19" w14:textId="77777777" w:rsidR="00184674" w:rsidRPr="00184674" w:rsidRDefault="00184674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921" w:type="dxa"/>
            <w:tcBorders>
              <w:top w:val="nil"/>
              <w:bottom w:val="single" w:sz="4" w:space="0" w:color="auto"/>
            </w:tcBorders>
            <w:vAlign w:val="center"/>
          </w:tcPr>
          <w:p w14:paraId="19FDDA1A" w14:textId="77777777" w:rsidR="00184674" w:rsidRPr="00D0399D" w:rsidRDefault="00184674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922" w:type="dxa"/>
            <w:tcBorders>
              <w:top w:val="nil"/>
              <w:bottom w:val="single" w:sz="4" w:space="0" w:color="auto"/>
            </w:tcBorders>
            <w:vAlign w:val="center"/>
          </w:tcPr>
          <w:p w14:paraId="19FDDA1B" w14:textId="77777777" w:rsidR="00184674" w:rsidRPr="00D0399D" w:rsidRDefault="00184674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23" w:type="dxa"/>
            <w:tcBorders>
              <w:top w:val="nil"/>
              <w:bottom w:val="single" w:sz="4" w:space="0" w:color="auto"/>
            </w:tcBorders>
            <w:vAlign w:val="center"/>
          </w:tcPr>
          <w:p w14:paraId="19FDDA1C" w14:textId="77777777" w:rsidR="00184674" w:rsidRPr="00D0399D" w:rsidRDefault="00184674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23" w:type="dxa"/>
            <w:tcBorders>
              <w:top w:val="nil"/>
              <w:bottom w:val="single" w:sz="4" w:space="0" w:color="auto"/>
            </w:tcBorders>
            <w:vAlign w:val="center"/>
          </w:tcPr>
          <w:p w14:paraId="19FDDA1D" w14:textId="77777777" w:rsidR="00184674" w:rsidRPr="00D0399D" w:rsidRDefault="00184674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923" w:type="dxa"/>
            <w:tcBorders>
              <w:top w:val="nil"/>
              <w:bottom w:val="single" w:sz="4" w:space="0" w:color="auto"/>
            </w:tcBorders>
            <w:vAlign w:val="center"/>
          </w:tcPr>
          <w:p w14:paraId="19FDDA1E" w14:textId="77777777" w:rsidR="00184674" w:rsidRPr="00D0399D" w:rsidRDefault="00184674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923" w:type="dxa"/>
            <w:tcBorders>
              <w:top w:val="nil"/>
              <w:bottom w:val="single" w:sz="4" w:space="0" w:color="auto"/>
            </w:tcBorders>
            <w:vAlign w:val="center"/>
          </w:tcPr>
          <w:p w14:paraId="19FDDA1F" w14:textId="77777777" w:rsidR="00184674" w:rsidRPr="00D0399D" w:rsidRDefault="00184674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92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DDA20" w14:textId="77777777" w:rsidR="00184674" w:rsidRPr="00D0399D" w:rsidRDefault="00184674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86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DDA21" w14:textId="77777777" w:rsidR="00184674" w:rsidRDefault="00184674" w:rsidP="0018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82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9FDDA22" w14:textId="77777777" w:rsidR="00184674" w:rsidRDefault="00184674" w:rsidP="0018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</w:p>
        </w:tc>
      </w:tr>
      <w:tr w:rsidR="00184674" w14:paraId="19FDDA2E" w14:textId="77777777" w:rsidTr="00184674">
        <w:trPr>
          <w:trHeight w:val="569"/>
        </w:trPr>
        <w:tc>
          <w:tcPr>
            <w:tcW w:w="921" w:type="dxa"/>
            <w:tcBorders>
              <w:left w:val="nil"/>
            </w:tcBorders>
            <w:vAlign w:val="center"/>
          </w:tcPr>
          <w:p w14:paraId="19FDDA24" w14:textId="77777777" w:rsidR="00184674" w:rsidRPr="00D0399D" w:rsidRDefault="00184674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21" w:type="dxa"/>
            <w:vAlign w:val="center"/>
          </w:tcPr>
          <w:p w14:paraId="19FDDA25" w14:textId="77777777" w:rsidR="00184674" w:rsidRPr="00D0399D" w:rsidRDefault="00184674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22" w:type="dxa"/>
            <w:vAlign w:val="center"/>
          </w:tcPr>
          <w:p w14:paraId="19FDDA26" w14:textId="77777777" w:rsidR="00184674" w:rsidRPr="00D0399D" w:rsidRDefault="00184674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23" w:type="dxa"/>
            <w:vAlign w:val="center"/>
          </w:tcPr>
          <w:p w14:paraId="19FDDA27" w14:textId="77777777" w:rsidR="00184674" w:rsidRPr="00D0399D" w:rsidRDefault="00184674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23" w:type="dxa"/>
            <w:vAlign w:val="center"/>
          </w:tcPr>
          <w:p w14:paraId="19FDDA28" w14:textId="77777777" w:rsidR="00184674" w:rsidRPr="00D0399D" w:rsidRDefault="00184674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23" w:type="dxa"/>
            <w:vAlign w:val="center"/>
          </w:tcPr>
          <w:p w14:paraId="19FDDA29" w14:textId="77777777" w:rsidR="00184674" w:rsidRPr="00D0399D" w:rsidRDefault="00184674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23" w:type="dxa"/>
            <w:vAlign w:val="center"/>
          </w:tcPr>
          <w:p w14:paraId="19FDDA2A" w14:textId="77777777" w:rsidR="00184674" w:rsidRPr="00D0399D" w:rsidRDefault="00184674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23" w:type="dxa"/>
            <w:tcBorders>
              <w:right w:val="single" w:sz="4" w:space="0" w:color="auto"/>
            </w:tcBorders>
            <w:vAlign w:val="center"/>
          </w:tcPr>
          <w:p w14:paraId="19FDDA2B" w14:textId="77777777" w:rsidR="00184674" w:rsidRPr="00D0399D" w:rsidRDefault="00184674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68" w:type="dxa"/>
            <w:tcBorders>
              <w:right w:val="single" w:sz="4" w:space="0" w:color="auto"/>
            </w:tcBorders>
            <w:vAlign w:val="center"/>
          </w:tcPr>
          <w:p w14:paraId="19FDDA2C" w14:textId="77777777" w:rsidR="00184674" w:rsidRPr="00184674" w:rsidRDefault="00184674" w:rsidP="0018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20" w:type="dxa"/>
            <w:tcBorders>
              <w:right w:val="nil"/>
            </w:tcBorders>
            <w:vAlign w:val="center"/>
          </w:tcPr>
          <w:p w14:paraId="19FDDA2D" w14:textId="77777777" w:rsidR="00184674" w:rsidRPr="00184674" w:rsidRDefault="00184674" w:rsidP="0018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84674" w14:paraId="19FDDA39" w14:textId="77777777" w:rsidTr="00184674">
        <w:trPr>
          <w:trHeight w:val="569"/>
        </w:trPr>
        <w:tc>
          <w:tcPr>
            <w:tcW w:w="921" w:type="dxa"/>
            <w:tcBorders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19FDDA2F" w14:textId="77777777" w:rsidR="00184674" w:rsidRPr="00184674" w:rsidRDefault="00184674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1,6</w:t>
            </w:r>
            <w:r w:rsidRPr="00C74E32">
              <w:rPr>
                <w:rFonts w:ascii="Times New Roman" w:hAnsi="Times New Roman" w:cs="Times New Roman"/>
                <w:sz w:val="20"/>
                <w:szCs w:val="20"/>
              </w:rPr>
              <w:t>·</w:t>
            </w:r>
            <w:r w:rsidRPr="00C74E32">
              <w:rPr>
                <w:rFonts w:ascii="Times New Roman" w:hAnsi="Times New Roman"/>
                <w:sz w:val="20"/>
                <w:szCs w:val="20"/>
              </w:rPr>
              <w:t>10</w:t>
            </w:r>
            <w:r w:rsidRPr="00C74E32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21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9FDDA30" w14:textId="77777777" w:rsidR="00184674" w:rsidRPr="00184674" w:rsidRDefault="00F920DD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3,2</w:t>
            </w:r>
            <w:r w:rsidRPr="00C74E32">
              <w:rPr>
                <w:rFonts w:ascii="Times New Roman" w:hAnsi="Times New Roman" w:cs="Times New Roman"/>
                <w:sz w:val="20"/>
                <w:szCs w:val="20"/>
              </w:rPr>
              <w:t>·</w:t>
            </w:r>
            <w:r w:rsidRPr="00C74E32">
              <w:rPr>
                <w:rFonts w:ascii="Times New Roman" w:hAnsi="Times New Roman"/>
                <w:sz w:val="20"/>
                <w:szCs w:val="20"/>
              </w:rPr>
              <w:t>10</w:t>
            </w:r>
            <w:r w:rsidRPr="00C74E32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2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9FDDA31" w14:textId="77777777" w:rsidR="00184674" w:rsidRPr="00184674" w:rsidRDefault="00F920DD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6,3</w:t>
            </w:r>
            <w:r w:rsidRPr="00C74E32">
              <w:rPr>
                <w:rFonts w:ascii="Times New Roman" w:hAnsi="Times New Roman" w:cs="Times New Roman"/>
                <w:sz w:val="20"/>
                <w:szCs w:val="20"/>
              </w:rPr>
              <w:t>·</w:t>
            </w:r>
            <w:r w:rsidRPr="00C74E32">
              <w:rPr>
                <w:rFonts w:ascii="Times New Roman" w:hAnsi="Times New Roman"/>
                <w:sz w:val="20"/>
                <w:szCs w:val="20"/>
              </w:rPr>
              <w:t>10</w:t>
            </w:r>
            <w:r w:rsidRPr="00C74E32">
              <w:rPr>
                <w:rFonts w:ascii="Times New Roman" w:hAnsi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92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9FDDA32" w14:textId="77777777" w:rsidR="00184674" w:rsidRPr="00184674" w:rsidRDefault="00F920DD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1,25</w:t>
            </w:r>
            <w:r w:rsidRPr="00C74E32">
              <w:rPr>
                <w:rFonts w:ascii="Times New Roman" w:hAnsi="Times New Roman" w:cs="Times New Roman"/>
                <w:sz w:val="20"/>
                <w:szCs w:val="20"/>
              </w:rPr>
              <w:t>·</w:t>
            </w:r>
            <w:r w:rsidRPr="00C74E32">
              <w:rPr>
                <w:rFonts w:ascii="Times New Roman" w:hAnsi="Times New Roman"/>
                <w:sz w:val="20"/>
                <w:szCs w:val="20"/>
              </w:rPr>
              <w:t>10</w:t>
            </w:r>
            <w:r w:rsidRPr="00C74E32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2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9FDDA33" w14:textId="77777777" w:rsidR="00184674" w:rsidRPr="00184674" w:rsidRDefault="00F920DD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2,5</w:t>
            </w:r>
            <w:r w:rsidRPr="00C74E32">
              <w:rPr>
                <w:rFonts w:ascii="Times New Roman" w:hAnsi="Times New Roman" w:cs="Times New Roman"/>
                <w:sz w:val="20"/>
                <w:szCs w:val="20"/>
              </w:rPr>
              <w:t>·</w:t>
            </w:r>
            <w:r w:rsidRPr="00C74E32">
              <w:rPr>
                <w:rFonts w:ascii="Times New Roman" w:hAnsi="Times New Roman"/>
                <w:sz w:val="20"/>
                <w:szCs w:val="20"/>
              </w:rPr>
              <w:t>10</w:t>
            </w:r>
            <w:r w:rsidRPr="00C74E32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2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9FDDA34" w14:textId="77777777" w:rsidR="00184674" w:rsidRPr="00184674" w:rsidRDefault="00F920DD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E32">
              <w:rPr>
                <w:rFonts w:ascii="Times New Roman" w:hAnsi="Times New Roman"/>
                <w:sz w:val="20"/>
                <w:szCs w:val="20"/>
              </w:rPr>
              <w:t>5</w:t>
            </w:r>
            <w:r w:rsidRPr="00C74E32">
              <w:rPr>
                <w:rFonts w:ascii="Times New Roman" w:hAnsi="Times New Roman" w:cs="Times New Roman"/>
                <w:sz w:val="20"/>
                <w:szCs w:val="20"/>
              </w:rPr>
              <w:t>·</w:t>
            </w:r>
            <w:r w:rsidRPr="00C74E32">
              <w:rPr>
                <w:rFonts w:ascii="Times New Roman" w:hAnsi="Times New Roman"/>
                <w:sz w:val="20"/>
                <w:szCs w:val="20"/>
              </w:rPr>
              <w:t>10</w:t>
            </w:r>
            <w:r w:rsidRPr="00C74E32">
              <w:rPr>
                <w:rFonts w:ascii="Times New Roman" w:hAnsi="Times New Roman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2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9FDDA35" w14:textId="77777777" w:rsidR="00184674" w:rsidRPr="00184674" w:rsidRDefault="00F920DD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E32">
              <w:rPr>
                <w:rFonts w:ascii="Times New Roman" w:hAnsi="Times New Roman" w:cs="Times New Roman"/>
                <w:sz w:val="20"/>
                <w:szCs w:val="20"/>
              </w:rPr>
              <w:t>1·</w:t>
            </w:r>
            <w:r w:rsidRPr="00C74E32">
              <w:rPr>
                <w:rFonts w:ascii="Times New Roman" w:hAnsi="Times New Roman"/>
                <w:sz w:val="20"/>
                <w:szCs w:val="20"/>
              </w:rPr>
              <w:t>10</w:t>
            </w:r>
            <w:r w:rsidRPr="00C74E32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923" w:type="dxa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FDDA36" w14:textId="77777777" w:rsidR="00184674" w:rsidRPr="00184674" w:rsidRDefault="00F920DD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E32">
              <w:rPr>
                <w:rFonts w:ascii="Times New Roman" w:hAnsi="Times New Roman" w:cs="Times New Roman"/>
                <w:sz w:val="20"/>
                <w:szCs w:val="20"/>
              </w:rPr>
              <w:t>2·</w:t>
            </w:r>
            <w:r w:rsidRPr="00C74E32">
              <w:rPr>
                <w:rFonts w:ascii="Times New Roman" w:hAnsi="Times New Roman"/>
                <w:sz w:val="20"/>
                <w:szCs w:val="20"/>
              </w:rPr>
              <w:t>10</w:t>
            </w:r>
            <w:r w:rsidRPr="00C74E32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68" w:type="dxa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FDDA37" w14:textId="77777777" w:rsidR="00184674" w:rsidRPr="00184674" w:rsidRDefault="00F920DD" w:rsidP="0018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E32">
              <w:rPr>
                <w:rFonts w:ascii="Times New Roman" w:hAnsi="Times New Roman" w:cs="Times New Roman"/>
                <w:sz w:val="20"/>
                <w:szCs w:val="20"/>
              </w:rPr>
              <w:t>2·</w:t>
            </w:r>
            <w:r w:rsidRPr="00C74E32">
              <w:rPr>
                <w:rFonts w:ascii="Times New Roman" w:hAnsi="Times New Roman"/>
                <w:sz w:val="20"/>
                <w:szCs w:val="20"/>
              </w:rPr>
              <w:t>10</w:t>
            </w:r>
            <w:r w:rsidRPr="00C74E32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820" w:type="dxa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9FDDA38" w14:textId="77777777" w:rsidR="00184674" w:rsidRPr="00184674" w:rsidRDefault="00F920DD" w:rsidP="00184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&gt;</w:t>
            </w:r>
            <w:r w:rsidRPr="00C74E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4E32">
              <w:rPr>
                <w:rFonts w:ascii="Times New Roman" w:hAnsi="Times New Roman" w:cs="Times New Roman"/>
                <w:sz w:val="20"/>
                <w:szCs w:val="20"/>
              </w:rPr>
              <w:t>4·</w:t>
            </w:r>
            <w:r w:rsidRPr="00C74E32">
              <w:rPr>
                <w:rFonts w:ascii="Times New Roman" w:hAnsi="Times New Roman"/>
                <w:sz w:val="20"/>
                <w:szCs w:val="20"/>
              </w:rPr>
              <w:t>10</w:t>
            </w:r>
            <w:r w:rsidRPr="00C74E32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</w:tr>
    </w:tbl>
    <w:p w14:paraId="19FDDA3A" w14:textId="77777777" w:rsidR="00184674" w:rsidRDefault="00184674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FDDA3B" w14:textId="77777777" w:rsidR="00BC0622" w:rsidRDefault="00BC0622" w:rsidP="00BC062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Określenie stanu obciążenia, klasy wykorzystania</w:t>
      </w:r>
      <w:r w:rsidRPr="00C74E32">
        <w:rPr>
          <w:rFonts w:ascii="Times New Roman" w:hAnsi="Times New Roman" w:cs="Times New Roman"/>
          <w:b/>
          <w:sz w:val="28"/>
          <w:szCs w:val="28"/>
        </w:rPr>
        <w:t xml:space="preserve"> i największ</w:t>
      </w:r>
      <w:r>
        <w:rPr>
          <w:rFonts w:ascii="Times New Roman" w:hAnsi="Times New Roman" w:cs="Times New Roman"/>
          <w:b/>
          <w:sz w:val="28"/>
          <w:szCs w:val="28"/>
        </w:rPr>
        <w:t>ej</w:t>
      </w:r>
      <w:r w:rsidRPr="00C74E32">
        <w:rPr>
          <w:rFonts w:ascii="Times New Roman" w:hAnsi="Times New Roman" w:cs="Times New Roman"/>
          <w:b/>
          <w:sz w:val="28"/>
          <w:szCs w:val="28"/>
        </w:rPr>
        <w:t xml:space="preserve"> liczb</w:t>
      </w:r>
      <w:r>
        <w:rPr>
          <w:rFonts w:ascii="Times New Roman" w:hAnsi="Times New Roman" w:cs="Times New Roman"/>
          <w:b/>
          <w:sz w:val="28"/>
          <w:szCs w:val="28"/>
        </w:rPr>
        <w:t>y</w:t>
      </w:r>
      <w:r w:rsidRPr="00C74E32">
        <w:rPr>
          <w:rFonts w:ascii="Times New Roman" w:hAnsi="Times New Roman" w:cs="Times New Roman"/>
          <w:b/>
          <w:sz w:val="28"/>
          <w:szCs w:val="28"/>
        </w:rPr>
        <w:t xml:space="preserve"> cykli pracy</w:t>
      </w:r>
      <w:r>
        <w:rPr>
          <w:rFonts w:ascii="Times New Roman" w:hAnsi="Times New Roman" w:cs="Times New Roman"/>
          <w:b/>
          <w:sz w:val="28"/>
          <w:szCs w:val="28"/>
        </w:rPr>
        <w:t xml:space="preserve"> dla poszczególnych mechanizmów</w:t>
      </w:r>
    </w:p>
    <w:p w14:paraId="19FDDA3C" w14:textId="77777777" w:rsidR="00BC0622" w:rsidRDefault="00BC0622" w:rsidP="00BC0622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0622">
        <w:rPr>
          <w:rFonts w:ascii="Times New Roman" w:hAnsi="Times New Roman" w:cs="Times New Roman"/>
          <w:i/>
          <w:sz w:val="24"/>
          <w:szCs w:val="24"/>
        </w:rPr>
        <w:t xml:space="preserve">Mając określoną GNP </w:t>
      </w:r>
      <w:r>
        <w:rPr>
          <w:rFonts w:ascii="Times New Roman" w:hAnsi="Times New Roman" w:cs="Times New Roman"/>
          <w:i/>
          <w:sz w:val="24"/>
          <w:szCs w:val="24"/>
        </w:rPr>
        <w:t>poszczególnych mechanizmów suwnicy</w:t>
      </w:r>
      <w:r w:rsidRPr="00BC0622">
        <w:rPr>
          <w:rFonts w:ascii="Times New Roman" w:hAnsi="Times New Roman" w:cs="Times New Roman"/>
          <w:i/>
          <w:sz w:val="24"/>
          <w:szCs w:val="24"/>
        </w:rPr>
        <w:t xml:space="preserve"> musimy określić pozostałe parametry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BC062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w</w:t>
      </w:r>
      <w:r w:rsidRPr="00BC0622">
        <w:rPr>
          <w:rFonts w:ascii="Times New Roman" w:hAnsi="Times New Roman" w:cs="Times New Roman"/>
          <w:i/>
          <w:sz w:val="24"/>
          <w:szCs w:val="24"/>
        </w:rPr>
        <w:t xml:space="preserve"> oparciu o poniższe tabele. Stan obciążenia określamy w oparciu o charakter pracy </w:t>
      </w:r>
      <w:r>
        <w:rPr>
          <w:rFonts w:ascii="Times New Roman" w:hAnsi="Times New Roman" w:cs="Times New Roman"/>
          <w:i/>
          <w:sz w:val="24"/>
          <w:szCs w:val="24"/>
        </w:rPr>
        <w:t>mechanizmu</w:t>
      </w:r>
      <w:r w:rsidRPr="00BC0622">
        <w:rPr>
          <w:rFonts w:ascii="Times New Roman" w:hAnsi="Times New Roman" w:cs="Times New Roman"/>
          <w:i/>
          <w:sz w:val="24"/>
          <w:szCs w:val="24"/>
        </w:rPr>
        <w:t xml:space="preserve"> (kolumna określenia).</w:t>
      </w:r>
    </w:p>
    <w:p w14:paraId="19FDDA3D" w14:textId="77777777" w:rsidR="00B07A98" w:rsidRDefault="00B07A98" w:rsidP="00BC0622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9FDDA3E" w14:textId="77777777" w:rsidR="00B07A98" w:rsidRDefault="00B07A98" w:rsidP="00BC0622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9FDDA3F" w14:textId="77777777" w:rsidR="00B07A98" w:rsidRDefault="00B07A98" w:rsidP="00BC0622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9FDDA40" w14:textId="77777777" w:rsidR="00B07A98" w:rsidRDefault="00B07A98" w:rsidP="00BC0622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9FDDA41" w14:textId="77777777" w:rsidR="00B07A98" w:rsidRDefault="00B07A98" w:rsidP="00BC0622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9FDDA42" w14:textId="77777777" w:rsidR="00B07A98" w:rsidRPr="00BC0622" w:rsidRDefault="00B07A98" w:rsidP="00BC0622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ela-Siatka4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843"/>
        <w:gridCol w:w="4235"/>
      </w:tblGrid>
      <w:tr w:rsidR="00B07A98" w:rsidRPr="00B07A98" w14:paraId="19FDDA47" w14:textId="77777777" w:rsidTr="00B07A98">
        <w:trPr>
          <w:jc w:val="center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FDDA43" w14:textId="77777777" w:rsidR="00B07A98" w:rsidRPr="00B07A98" w:rsidRDefault="00B07A98" w:rsidP="00B07A98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7A9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Stan obciążenia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9FDDA44" w14:textId="77777777" w:rsidR="00B07A98" w:rsidRPr="00B07A98" w:rsidRDefault="00B07A98" w:rsidP="00B07A98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07A98">
              <w:rPr>
                <w:rFonts w:ascii="Times New Roman" w:hAnsi="Times New Roman"/>
                <w:b/>
                <w:sz w:val="18"/>
                <w:szCs w:val="18"/>
              </w:rPr>
              <w:t>Nominalny współczynnik rozkładu obciążenia</w:t>
            </w:r>
          </w:p>
          <w:p w14:paraId="19FDDA45" w14:textId="77777777" w:rsidR="00B07A98" w:rsidRPr="00B07A98" w:rsidRDefault="00B07A98" w:rsidP="00B07A98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7A98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B07A98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m</w:t>
            </w:r>
          </w:p>
        </w:tc>
        <w:tc>
          <w:tcPr>
            <w:tcW w:w="42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FDDA46" w14:textId="77777777" w:rsidR="00B07A98" w:rsidRPr="00B07A98" w:rsidRDefault="00B07A98" w:rsidP="00B07A98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07A98">
              <w:rPr>
                <w:rFonts w:ascii="Times New Roman" w:hAnsi="Times New Roman"/>
                <w:b/>
                <w:sz w:val="18"/>
                <w:szCs w:val="18"/>
              </w:rPr>
              <w:t>Określenia</w:t>
            </w:r>
          </w:p>
        </w:tc>
      </w:tr>
      <w:tr w:rsidR="00B07A98" w:rsidRPr="00B07A98" w14:paraId="19FDDA4B" w14:textId="77777777" w:rsidTr="00B07A98">
        <w:trPr>
          <w:jc w:val="center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FDDA48" w14:textId="77777777" w:rsidR="00B07A98" w:rsidRPr="00B07A98" w:rsidRDefault="00B07A98" w:rsidP="00B07A98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7A98">
              <w:rPr>
                <w:rFonts w:ascii="Times New Roman" w:hAnsi="Times New Roman"/>
                <w:sz w:val="20"/>
                <w:szCs w:val="20"/>
              </w:rPr>
              <w:t>L1 - lekki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9FDDA49" w14:textId="77777777" w:rsidR="00B07A98" w:rsidRPr="00B07A98" w:rsidRDefault="00B07A98" w:rsidP="00B07A98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8">
              <w:rPr>
                <w:rFonts w:ascii="Times New Roman" w:hAnsi="Times New Roman"/>
                <w:sz w:val="20"/>
                <w:szCs w:val="20"/>
              </w:rPr>
              <w:t>0,125</w:t>
            </w:r>
          </w:p>
        </w:tc>
        <w:tc>
          <w:tcPr>
            <w:tcW w:w="42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9FDDA4A" w14:textId="77777777" w:rsidR="00B07A98" w:rsidRPr="00B07A98" w:rsidRDefault="00B07A98" w:rsidP="00B07A98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7A98">
              <w:rPr>
                <w:rFonts w:ascii="Times New Roman" w:hAnsi="Times New Roman"/>
                <w:sz w:val="18"/>
                <w:szCs w:val="18"/>
              </w:rPr>
              <w:t>Mechanizmy podlegające bardzo rzadko maksymalnemu obciążeniu, a przeważnie małym obciążeniom</w:t>
            </w:r>
          </w:p>
        </w:tc>
      </w:tr>
      <w:tr w:rsidR="00B07A98" w:rsidRPr="00B07A98" w14:paraId="19FDDA4F" w14:textId="77777777" w:rsidTr="00B07A98">
        <w:trPr>
          <w:jc w:val="center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14:paraId="19FDDA4C" w14:textId="77777777" w:rsidR="00B07A98" w:rsidRPr="00B07A98" w:rsidRDefault="00B07A98" w:rsidP="00B07A98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7A98">
              <w:rPr>
                <w:rFonts w:ascii="Times New Roman" w:hAnsi="Times New Roman"/>
                <w:sz w:val="20"/>
                <w:szCs w:val="20"/>
              </w:rPr>
              <w:t>L2 - przeciętny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9FDDA4D" w14:textId="77777777" w:rsidR="00B07A98" w:rsidRPr="00B07A98" w:rsidRDefault="00B07A98" w:rsidP="00B07A98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8"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  <w:tc>
          <w:tcPr>
            <w:tcW w:w="42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FDDA4E" w14:textId="77777777" w:rsidR="00B07A98" w:rsidRPr="00B07A98" w:rsidRDefault="00B07A98" w:rsidP="00B07A98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7A98">
              <w:rPr>
                <w:rFonts w:ascii="Times New Roman" w:hAnsi="Times New Roman"/>
                <w:sz w:val="18"/>
                <w:szCs w:val="18"/>
              </w:rPr>
              <w:t>Mechanizmy podlegające niezbyt często maksymalnemu obciążeniu, a przeważnie przeciętnym obciążeniom</w:t>
            </w:r>
          </w:p>
        </w:tc>
      </w:tr>
      <w:tr w:rsidR="00B07A98" w:rsidRPr="00B07A98" w14:paraId="19FDDA53" w14:textId="77777777" w:rsidTr="00B07A98">
        <w:trPr>
          <w:jc w:val="center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14:paraId="19FDDA50" w14:textId="77777777" w:rsidR="00B07A98" w:rsidRPr="00B07A98" w:rsidRDefault="00B07A98" w:rsidP="00B07A98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7A98">
              <w:rPr>
                <w:rFonts w:ascii="Times New Roman" w:hAnsi="Times New Roman"/>
                <w:sz w:val="20"/>
                <w:szCs w:val="20"/>
              </w:rPr>
              <w:t>L3 - ciężki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9FDDA51" w14:textId="77777777" w:rsidR="00B07A98" w:rsidRPr="00B07A98" w:rsidRDefault="00B07A98" w:rsidP="00B07A98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8">
              <w:rPr>
                <w:rFonts w:ascii="Times New Roman" w:hAnsi="Times New Roman"/>
                <w:sz w:val="20"/>
                <w:szCs w:val="20"/>
              </w:rPr>
              <w:t>0,50</w:t>
            </w:r>
          </w:p>
        </w:tc>
        <w:tc>
          <w:tcPr>
            <w:tcW w:w="42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FDDA52" w14:textId="77777777" w:rsidR="00B07A98" w:rsidRPr="00B07A98" w:rsidRDefault="00B07A98" w:rsidP="00B07A98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7A98">
              <w:rPr>
                <w:rFonts w:ascii="Times New Roman" w:hAnsi="Times New Roman"/>
                <w:sz w:val="18"/>
                <w:szCs w:val="18"/>
              </w:rPr>
              <w:t>Mechanizmy podlegające często maksymalnemu obciążeniu, a przeważnie dużym obciążeniom</w:t>
            </w:r>
          </w:p>
        </w:tc>
      </w:tr>
      <w:tr w:rsidR="00B07A98" w:rsidRPr="00B07A98" w14:paraId="19FDDA57" w14:textId="77777777" w:rsidTr="00B07A98">
        <w:trPr>
          <w:jc w:val="center"/>
        </w:trPr>
        <w:tc>
          <w:tcPr>
            <w:tcW w:w="1838" w:type="dxa"/>
            <w:tcBorders>
              <w:left w:val="single" w:sz="12" w:space="0" w:color="auto"/>
            </w:tcBorders>
            <w:vAlign w:val="center"/>
          </w:tcPr>
          <w:p w14:paraId="19FDDA54" w14:textId="77777777" w:rsidR="00B07A98" w:rsidRPr="00B07A98" w:rsidRDefault="00B07A98" w:rsidP="00B07A98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7A98">
              <w:rPr>
                <w:rFonts w:ascii="Times New Roman" w:hAnsi="Times New Roman"/>
                <w:sz w:val="20"/>
                <w:szCs w:val="20"/>
              </w:rPr>
              <w:t>L4 – bardzo ciężki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9FDDA55" w14:textId="77777777" w:rsidR="00B07A98" w:rsidRPr="00B07A98" w:rsidRDefault="00B07A98" w:rsidP="00B07A98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7A98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423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FDDA56" w14:textId="77777777" w:rsidR="00B07A98" w:rsidRPr="00B07A98" w:rsidRDefault="00B07A98" w:rsidP="00B07A98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7A98">
              <w:rPr>
                <w:rFonts w:ascii="Times New Roman" w:hAnsi="Times New Roman"/>
                <w:sz w:val="18"/>
                <w:szCs w:val="18"/>
              </w:rPr>
              <w:t>Mechanizmy podlegające regularnie maksymalnemu obciążeniu</w:t>
            </w:r>
          </w:p>
        </w:tc>
      </w:tr>
    </w:tbl>
    <w:p w14:paraId="19FDDA58" w14:textId="77777777" w:rsidR="00184674" w:rsidRDefault="00184674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FDDA59" w14:textId="2900E572" w:rsidR="00165D55" w:rsidRPr="00844120" w:rsidRDefault="00165D55" w:rsidP="00165D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 obciążenia dla</w:t>
      </w:r>
      <w:r w:rsidR="00AA449A">
        <w:rPr>
          <w:rFonts w:ascii="Times New Roman" w:hAnsi="Times New Roman" w:cs="Times New Roman"/>
          <w:sz w:val="24"/>
          <w:szCs w:val="24"/>
        </w:rPr>
        <w:t xml:space="preserve"> głównego</w:t>
      </w:r>
      <w:r>
        <w:rPr>
          <w:rFonts w:ascii="Times New Roman" w:hAnsi="Times New Roman" w:cs="Times New Roman"/>
          <w:sz w:val="24"/>
          <w:szCs w:val="24"/>
        </w:rPr>
        <w:t xml:space="preserve"> mechanizmu podnoszenia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0"/>
      </w:r>
      <w:r w:rsidRPr="0084412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33"/>
        <w:gridCol w:w="1133"/>
        <w:gridCol w:w="1133"/>
        <w:gridCol w:w="1133"/>
      </w:tblGrid>
      <w:tr w:rsidR="00B07A98" w14:paraId="19FDDA5E" w14:textId="77777777" w:rsidTr="009E0E22">
        <w:trPr>
          <w:trHeight w:val="575"/>
          <w:jc w:val="center"/>
        </w:trPr>
        <w:tc>
          <w:tcPr>
            <w:tcW w:w="113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9FDDA5A" w14:textId="77777777" w:rsidR="00B07A98" w:rsidRPr="00165D55" w:rsidRDefault="00165D5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B07A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p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19FDDA5B" w14:textId="77777777" w:rsidR="00B07A98" w:rsidRPr="00165D55" w:rsidRDefault="00165D5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B07A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p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19FDDA5C" w14:textId="77777777" w:rsidR="00B07A98" w:rsidRPr="00165D55" w:rsidRDefault="00165D5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B07A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p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9FDDA5D" w14:textId="77777777" w:rsidR="00B07A98" w:rsidRPr="00165D55" w:rsidRDefault="00165D5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B07A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p</w:t>
            </w:r>
          </w:p>
        </w:tc>
      </w:tr>
      <w:tr w:rsidR="00B07A98" w14:paraId="19FDDA63" w14:textId="77777777" w:rsidTr="009E0E22">
        <w:trPr>
          <w:trHeight w:val="569"/>
          <w:jc w:val="center"/>
        </w:trPr>
        <w:tc>
          <w:tcPr>
            <w:tcW w:w="1133" w:type="dxa"/>
            <w:tcBorders>
              <w:left w:val="nil"/>
            </w:tcBorders>
            <w:vAlign w:val="center"/>
          </w:tcPr>
          <w:p w14:paraId="19FDDA5F" w14:textId="77777777" w:rsidR="00B07A98" w:rsidRPr="00D0399D" w:rsidRDefault="00B07A98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vAlign w:val="center"/>
          </w:tcPr>
          <w:p w14:paraId="19FDDA60" w14:textId="77777777" w:rsidR="00B07A98" w:rsidRPr="00D0399D" w:rsidRDefault="00B07A98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vAlign w:val="center"/>
          </w:tcPr>
          <w:p w14:paraId="19FDDA61" w14:textId="77777777" w:rsidR="00B07A98" w:rsidRPr="00D0399D" w:rsidRDefault="00B07A98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right w:val="nil"/>
            </w:tcBorders>
            <w:vAlign w:val="center"/>
          </w:tcPr>
          <w:p w14:paraId="19FDDA62" w14:textId="77777777" w:rsidR="00B07A98" w:rsidRPr="00D0399D" w:rsidRDefault="00B07A98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07A98" w14:paraId="19FDDA68" w14:textId="77777777" w:rsidTr="009E0E22">
        <w:trPr>
          <w:trHeight w:val="569"/>
          <w:jc w:val="center"/>
        </w:trPr>
        <w:tc>
          <w:tcPr>
            <w:tcW w:w="1133" w:type="dxa"/>
            <w:tcBorders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19FDDA64" w14:textId="77777777" w:rsidR="00B07A98" w:rsidRPr="00364915" w:rsidRDefault="00B07A98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915">
              <w:rPr>
                <w:rFonts w:ascii="Times New Roman" w:hAnsi="Times New Roman" w:cs="Times New Roman"/>
                <w:sz w:val="24"/>
                <w:szCs w:val="24"/>
              </w:rPr>
              <w:t>0,125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9FDDA65" w14:textId="77777777" w:rsidR="00B07A98" w:rsidRPr="00364915" w:rsidRDefault="00B07A98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9FDDA66" w14:textId="77777777" w:rsidR="00B07A98" w:rsidRPr="00364915" w:rsidRDefault="00B07A98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133" w:type="dxa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9FDDA67" w14:textId="77777777" w:rsidR="00B07A98" w:rsidRPr="00364915" w:rsidRDefault="00B07A98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</w:tbl>
    <w:p w14:paraId="19FDDA69" w14:textId="77777777" w:rsidR="005B44C1" w:rsidRDefault="005B44C1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8684CC" w14:textId="226F1C49" w:rsidR="00AA449A" w:rsidRPr="00844120" w:rsidRDefault="00AA449A" w:rsidP="00AA44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 obciążenia dla pomocniczego (I) mechanizmu podnoszenia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1"/>
      </w:r>
      <w:r w:rsidRPr="0084412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33"/>
        <w:gridCol w:w="1133"/>
        <w:gridCol w:w="1133"/>
        <w:gridCol w:w="1133"/>
      </w:tblGrid>
      <w:tr w:rsidR="00AA449A" w14:paraId="159C8E78" w14:textId="77777777" w:rsidTr="00DC3AC2">
        <w:trPr>
          <w:trHeight w:val="575"/>
          <w:jc w:val="center"/>
        </w:trPr>
        <w:tc>
          <w:tcPr>
            <w:tcW w:w="113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8A16F75" w14:textId="77777777" w:rsidR="00AA449A" w:rsidRPr="00165D55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p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143DC42F" w14:textId="77777777" w:rsidR="00AA449A" w:rsidRPr="00165D55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p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209BE909" w14:textId="77777777" w:rsidR="00AA449A" w:rsidRPr="00165D55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p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847CD52" w14:textId="77777777" w:rsidR="00AA449A" w:rsidRPr="00165D55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p</w:t>
            </w:r>
          </w:p>
        </w:tc>
      </w:tr>
      <w:tr w:rsidR="00AA449A" w14:paraId="454DCCBD" w14:textId="77777777" w:rsidTr="00DC3AC2">
        <w:trPr>
          <w:trHeight w:val="569"/>
          <w:jc w:val="center"/>
        </w:trPr>
        <w:tc>
          <w:tcPr>
            <w:tcW w:w="1133" w:type="dxa"/>
            <w:tcBorders>
              <w:left w:val="nil"/>
            </w:tcBorders>
            <w:vAlign w:val="center"/>
          </w:tcPr>
          <w:p w14:paraId="3212569B" w14:textId="77777777" w:rsidR="00AA449A" w:rsidRPr="00D0399D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vAlign w:val="center"/>
          </w:tcPr>
          <w:p w14:paraId="049136F4" w14:textId="77777777" w:rsidR="00AA449A" w:rsidRPr="00D0399D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vAlign w:val="center"/>
          </w:tcPr>
          <w:p w14:paraId="51F5DC6C" w14:textId="77777777" w:rsidR="00AA449A" w:rsidRPr="00D0399D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right w:val="nil"/>
            </w:tcBorders>
            <w:vAlign w:val="center"/>
          </w:tcPr>
          <w:p w14:paraId="6015F466" w14:textId="77777777" w:rsidR="00AA449A" w:rsidRPr="00D0399D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A449A" w14:paraId="083BA5B7" w14:textId="77777777" w:rsidTr="00DC3AC2">
        <w:trPr>
          <w:trHeight w:val="569"/>
          <w:jc w:val="center"/>
        </w:trPr>
        <w:tc>
          <w:tcPr>
            <w:tcW w:w="1133" w:type="dxa"/>
            <w:tcBorders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4B446C6" w14:textId="77777777" w:rsidR="00AA449A" w:rsidRPr="00364915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915">
              <w:rPr>
                <w:rFonts w:ascii="Times New Roman" w:hAnsi="Times New Roman" w:cs="Times New Roman"/>
                <w:sz w:val="24"/>
                <w:szCs w:val="24"/>
              </w:rPr>
              <w:t>0,125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30C0B26" w14:textId="77777777" w:rsidR="00AA449A" w:rsidRPr="00364915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01475E4" w14:textId="77777777" w:rsidR="00AA449A" w:rsidRPr="00364915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133" w:type="dxa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BFB7170" w14:textId="77777777" w:rsidR="00AA449A" w:rsidRPr="00364915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</w:tbl>
    <w:p w14:paraId="51766349" w14:textId="77777777" w:rsidR="00AA449A" w:rsidRDefault="00AA449A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3CC208" w14:textId="6615D252" w:rsidR="00AA449A" w:rsidRPr="00844120" w:rsidRDefault="00AA449A" w:rsidP="00AA44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 obciążenia dla pomocniczego (II) mechanizmu podnoszenia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2"/>
      </w:r>
      <w:r w:rsidRPr="0084412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33"/>
        <w:gridCol w:w="1133"/>
        <w:gridCol w:w="1133"/>
        <w:gridCol w:w="1133"/>
      </w:tblGrid>
      <w:tr w:rsidR="00AA449A" w14:paraId="69C03D54" w14:textId="77777777" w:rsidTr="00DC3AC2">
        <w:trPr>
          <w:trHeight w:val="575"/>
          <w:jc w:val="center"/>
        </w:trPr>
        <w:tc>
          <w:tcPr>
            <w:tcW w:w="113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6EC7AE7" w14:textId="77777777" w:rsidR="00AA449A" w:rsidRPr="00165D55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p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6933F37D" w14:textId="77777777" w:rsidR="00AA449A" w:rsidRPr="00165D55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p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0911011E" w14:textId="77777777" w:rsidR="00AA449A" w:rsidRPr="00165D55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p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C64954B" w14:textId="77777777" w:rsidR="00AA449A" w:rsidRPr="00165D55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p</w:t>
            </w:r>
          </w:p>
        </w:tc>
      </w:tr>
      <w:tr w:rsidR="00AA449A" w14:paraId="750B2C30" w14:textId="77777777" w:rsidTr="00DC3AC2">
        <w:trPr>
          <w:trHeight w:val="569"/>
          <w:jc w:val="center"/>
        </w:trPr>
        <w:tc>
          <w:tcPr>
            <w:tcW w:w="1133" w:type="dxa"/>
            <w:tcBorders>
              <w:left w:val="nil"/>
            </w:tcBorders>
            <w:vAlign w:val="center"/>
          </w:tcPr>
          <w:p w14:paraId="0EFDACB1" w14:textId="77777777" w:rsidR="00AA449A" w:rsidRPr="00D0399D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vAlign w:val="center"/>
          </w:tcPr>
          <w:p w14:paraId="34D6A85E" w14:textId="77777777" w:rsidR="00AA449A" w:rsidRPr="00D0399D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vAlign w:val="center"/>
          </w:tcPr>
          <w:p w14:paraId="2A05DC1E" w14:textId="77777777" w:rsidR="00AA449A" w:rsidRPr="00D0399D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right w:val="nil"/>
            </w:tcBorders>
            <w:vAlign w:val="center"/>
          </w:tcPr>
          <w:p w14:paraId="3DDA26B1" w14:textId="77777777" w:rsidR="00AA449A" w:rsidRPr="00D0399D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A449A" w14:paraId="14AD50C5" w14:textId="77777777" w:rsidTr="00DC3AC2">
        <w:trPr>
          <w:trHeight w:val="569"/>
          <w:jc w:val="center"/>
        </w:trPr>
        <w:tc>
          <w:tcPr>
            <w:tcW w:w="1133" w:type="dxa"/>
            <w:tcBorders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48AB301D" w14:textId="77777777" w:rsidR="00AA449A" w:rsidRPr="00364915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915">
              <w:rPr>
                <w:rFonts w:ascii="Times New Roman" w:hAnsi="Times New Roman" w:cs="Times New Roman"/>
                <w:sz w:val="24"/>
                <w:szCs w:val="24"/>
              </w:rPr>
              <w:t>0,125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A6199FB" w14:textId="77777777" w:rsidR="00AA449A" w:rsidRPr="00364915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D5D1D08" w14:textId="77777777" w:rsidR="00AA449A" w:rsidRPr="00364915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133" w:type="dxa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82F967F" w14:textId="77777777" w:rsidR="00AA449A" w:rsidRPr="00364915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</w:tbl>
    <w:p w14:paraId="55BE7FB3" w14:textId="2609C2E0" w:rsidR="00AA449A" w:rsidRPr="00844120" w:rsidRDefault="00AA449A" w:rsidP="00AA44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Stan obciążenia dla pomocniczego (III) mechanizmu podnoszenia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3"/>
      </w:r>
      <w:r w:rsidRPr="0084412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33"/>
        <w:gridCol w:w="1133"/>
        <w:gridCol w:w="1133"/>
        <w:gridCol w:w="1133"/>
      </w:tblGrid>
      <w:tr w:rsidR="00AA449A" w14:paraId="5F9E5A29" w14:textId="77777777" w:rsidTr="00DC3AC2">
        <w:trPr>
          <w:trHeight w:val="575"/>
          <w:jc w:val="center"/>
        </w:trPr>
        <w:tc>
          <w:tcPr>
            <w:tcW w:w="113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835E60D" w14:textId="77777777" w:rsidR="00AA449A" w:rsidRPr="00165D55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p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16C7230B" w14:textId="77777777" w:rsidR="00AA449A" w:rsidRPr="00165D55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p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709817D0" w14:textId="77777777" w:rsidR="00AA449A" w:rsidRPr="00165D55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p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5D676F5" w14:textId="77777777" w:rsidR="00AA449A" w:rsidRPr="00165D55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p</w:t>
            </w:r>
          </w:p>
        </w:tc>
      </w:tr>
      <w:tr w:rsidR="00AA449A" w14:paraId="5CFF10CB" w14:textId="77777777" w:rsidTr="00DC3AC2">
        <w:trPr>
          <w:trHeight w:val="569"/>
          <w:jc w:val="center"/>
        </w:trPr>
        <w:tc>
          <w:tcPr>
            <w:tcW w:w="1133" w:type="dxa"/>
            <w:tcBorders>
              <w:left w:val="nil"/>
            </w:tcBorders>
            <w:vAlign w:val="center"/>
          </w:tcPr>
          <w:p w14:paraId="58F5C9D5" w14:textId="77777777" w:rsidR="00AA449A" w:rsidRPr="00D0399D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vAlign w:val="center"/>
          </w:tcPr>
          <w:p w14:paraId="684CE2A4" w14:textId="77777777" w:rsidR="00AA449A" w:rsidRPr="00D0399D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vAlign w:val="center"/>
          </w:tcPr>
          <w:p w14:paraId="689FADDA" w14:textId="77777777" w:rsidR="00AA449A" w:rsidRPr="00D0399D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right w:val="nil"/>
            </w:tcBorders>
            <w:vAlign w:val="center"/>
          </w:tcPr>
          <w:p w14:paraId="50DD8333" w14:textId="77777777" w:rsidR="00AA449A" w:rsidRPr="00D0399D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A449A" w14:paraId="6CB9D3BC" w14:textId="77777777" w:rsidTr="00DC3AC2">
        <w:trPr>
          <w:trHeight w:val="569"/>
          <w:jc w:val="center"/>
        </w:trPr>
        <w:tc>
          <w:tcPr>
            <w:tcW w:w="1133" w:type="dxa"/>
            <w:tcBorders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403430B6" w14:textId="77777777" w:rsidR="00AA449A" w:rsidRPr="00364915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915">
              <w:rPr>
                <w:rFonts w:ascii="Times New Roman" w:hAnsi="Times New Roman" w:cs="Times New Roman"/>
                <w:sz w:val="24"/>
                <w:szCs w:val="24"/>
              </w:rPr>
              <w:t>0,125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D3D7E59" w14:textId="77777777" w:rsidR="00AA449A" w:rsidRPr="00364915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B24FA12" w14:textId="77777777" w:rsidR="00AA449A" w:rsidRPr="00364915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133" w:type="dxa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49A40EE" w14:textId="77777777" w:rsidR="00AA449A" w:rsidRPr="00364915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</w:tbl>
    <w:p w14:paraId="56327A4D" w14:textId="77777777" w:rsidR="00AA449A" w:rsidRDefault="00AA449A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FDDA6A" w14:textId="77777777" w:rsidR="00165D55" w:rsidRPr="00844120" w:rsidRDefault="00165D55" w:rsidP="00165D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 obciążenia dla mechanizmu jazdy wciągnika (wciągarki)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4"/>
      </w:r>
      <w:r w:rsidRPr="0084412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33"/>
        <w:gridCol w:w="1133"/>
        <w:gridCol w:w="1133"/>
        <w:gridCol w:w="1133"/>
      </w:tblGrid>
      <w:tr w:rsidR="00165D55" w14:paraId="19FDDA6F" w14:textId="77777777" w:rsidTr="009E0E22">
        <w:trPr>
          <w:trHeight w:val="575"/>
          <w:jc w:val="center"/>
        </w:trPr>
        <w:tc>
          <w:tcPr>
            <w:tcW w:w="113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9FDDA6B" w14:textId="77777777" w:rsidR="00165D55" w:rsidRPr="00165D55" w:rsidRDefault="00165D5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jw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19FDDA6C" w14:textId="77777777" w:rsidR="00165D55" w:rsidRPr="00165D55" w:rsidRDefault="00165D5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jw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19FDDA6D" w14:textId="77777777" w:rsidR="00165D55" w:rsidRPr="00165D55" w:rsidRDefault="00165D5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jw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9FDDA6E" w14:textId="77777777" w:rsidR="00165D55" w:rsidRPr="00165D55" w:rsidRDefault="00165D5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jw</w:t>
            </w:r>
          </w:p>
        </w:tc>
      </w:tr>
      <w:tr w:rsidR="00165D55" w14:paraId="19FDDA74" w14:textId="77777777" w:rsidTr="009E0E22">
        <w:trPr>
          <w:trHeight w:val="569"/>
          <w:jc w:val="center"/>
        </w:trPr>
        <w:tc>
          <w:tcPr>
            <w:tcW w:w="1133" w:type="dxa"/>
            <w:tcBorders>
              <w:left w:val="nil"/>
            </w:tcBorders>
            <w:vAlign w:val="center"/>
          </w:tcPr>
          <w:p w14:paraId="19FDDA70" w14:textId="77777777" w:rsidR="00165D55" w:rsidRPr="00D0399D" w:rsidRDefault="00165D5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vAlign w:val="center"/>
          </w:tcPr>
          <w:p w14:paraId="19FDDA71" w14:textId="77777777" w:rsidR="00165D55" w:rsidRPr="00D0399D" w:rsidRDefault="00165D5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vAlign w:val="center"/>
          </w:tcPr>
          <w:p w14:paraId="19FDDA72" w14:textId="77777777" w:rsidR="00165D55" w:rsidRPr="00D0399D" w:rsidRDefault="00165D5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right w:val="nil"/>
            </w:tcBorders>
            <w:vAlign w:val="center"/>
          </w:tcPr>
          <w:p w14:paraId="19FDDA73" w14:textId="77777777" w:rsidR="00165D55" w:rsidRPr="00D0399D" w:rsidRDefault="00165D5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65D55" w14:paraId="19FDDA79" w14:textId="77777777" w:rsidTr="009E0E22">
        <w:trPr>
          <w:trHeight w:val="569"/>
          <w:jc w:val="center"/>
        </w:trPr>
        <w:tc>
          <w:tcPr>
            <w:tcW w:w="1133" w:type="dxa"/>
            <w:tcBorders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19FDDA75" w14:textId="77777777" w:rsidR="00165D55" w:rsidRPr="00364915" w:rsidRDefault="00165D5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915">
              <w:rPr>
                <w:rFonts w:ascii="Times New Roman" w:hAnsi="Times New Roman" w:cs="Times New Roman"/>
                <w:sz w:val="24"/>
                <w:szCs w:val="24"/>
              </w:rPr>
              <w:t>0,125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9FDDA76" w14:textId="77777777" w:rsidR="00165D55" w:rsidRPr="00364915" w:rsidRDefault="00165D5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9FDDA77" w14:textId="77777777" w:rsidR="00165D55" w:rsidRPr="00364915" w:rsidRDefault="00165D5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133" w:type="dxa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9FDDA78" w14:textId="77777777" w:rsidR="00165D55" w:rsidRPr="00364915" w:rsidRDefault="00165D5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</w:tbl>
    <w:p w14:paraId="19FDDA7A" w14:textId="77777777" w:rsidR="00165D55" w:rsidRDefault="00165D55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16ED21" w14:textId="7F227E25" w:rsidR="00AA449A" w:rsidRPr="00844120" w:rsidRDefault="00AA449A" w:rsidP="00AA44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 obciążenia dla mechanizmu jazdy wciągnika (wciągarki) pomocniczego (-ej)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5"/>
      </w:r>
      <w:r w:rsidRPr="0084412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33"/>
        <w:gridCol w:w="1133"/>
        <w:gridCol w:w="1133"/>
        <w:gridCol w:w="1133"/>
      </w:tblGrid>
      <w:tr w:rsidR="00AA449A" w14:paraId="116DAB2B" w14:textId="77777777" w:rsidTr="00DC3AC2">
        <w:trPr>
          <w:trHeight w:val="575"/>
          <w:jc w:val="center"/>
        </w:trPr>
        <w:tc>
          <w:tcPr>
            <w:tcW w:w="113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B93E008" w14:textId="77777777" w:rsidR="00AA449A" w:rsidRPr="00165D55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jw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030672F8" w14:textId="77777777" w:rsidR="00AA449A" w:rsidRPr="00165D55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jw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29754254" w14:textId="77777777" w:rsidR="00AA449A" w:rsidRPr="00165D55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jw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27E46C5" w14:textId="77777777" w:rsidR="00AA449A" w:rsidRPr="00165D55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jw</w:t>
            </w:r>
          </w:p>
        </w:tc>
      </w:tr>
      <w:tr w:rsidR="00AA449A" w14:paraId="68FE250B" w14:textId="77777777" w:rsidTr="00DC3AC2">
        <w:trPr>
          <w:trHeight w:val="569"/>
          <w:jc w:val="center"/>
        </w:trPr>
        <w:tc>
          <w:tcPr>
            <w:tcW w:w="1133" w:type="dxa"/>
            <w:tcBorders>
              <w:left w:val="nil"/>
            </w:tcBorders>
            <w:vAlign w:val="center"/>
          </w:tcPr>
          <w:p w14:paraId="374C3B8E" w14:textId="77777777" w:rsidR="00AA449A" w:rsidRPr="00D0399D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vAlign w:val="center"/>
          </w:tcPr>
          <w:p w14:paraId="02959380" w14:textId="77777777" w:rsidR="00AA449A" w:rsidRPr="00D0399D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vAlign w:val="center"/>
          </w:tcPr>
          <w:p w14:paraId="3F4851F8" w14:textId="77777777" w:rsidR="00AA449A" w:rsidRPr="00D0399D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right w:val="nil"/>
            </w:tcBorders>
            <w:vAlign w:val="center"/>
          </w:tcPr>
          <w:p w14:paraId="547D60F9" w14:textId="77777777" w:rsidR="00AA449A" w:rsidRPr="00D0399D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A449A" w14:paraId="3EEB6EBF" w14:textId="77777777" w:rsidTr="00DC3AC2">
        <w:trPr>
          <w:trHeight w:val="569"/>
          <w:jc w:val="center"/>
        </w:trPr>
        <w:tc>
          <w:tcPr>
            <w:tcW w:w="1133" w:type="dxa"/>
            <w:tcBorders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78E0091C" w14:textId="77777777" w:rsidR="00AA449A" w:rsidRPr="00364915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915">
              <w:rPr>
                <w:rFonts w:ascii="Times New Roman" w:hAnsi="Times New Roman" w:cs="Times New Roman"/>
                <w:sz w:val="24"/>
                <w:szCs w:val="24"/>
              </w:rPr>
              <w:t>0,125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5CA6983" w14:textId="77777777" w:rsidR="00AA449A" w:rsidRPr="00364915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13EA7A0" w14:textId="77777777" w:rsidR="00AA449A" w:rsidRPr="00364915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133" w:type="dxa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BB16137" w14:textId="77777777" w:rsidR="00AA449A" w:rsidRPr="00364915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</w:tbl>
    <w:p w14:paraId="227AECF4" w14:textId="77777777" w:rsidR="00AA449A" w:rsidRDefault="00AA449A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FDDA7B" w14:textId="77777777" w:rsidR="00165D55" w:rsidRPr="00844120" w:rsidRDefault="00165D55" w:rsidP="00165D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 obciążenia dla mechanizmu jazdy suwnicy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6"/>
      </w:r>
      <w:r w:rsidRPr="0084412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33"/>
        <w:gridCol w:w="1133"/>
        <w:gridCol w:w="1133"/>
        <w:gridCol w:w="1133"/>
      </w:tblGrid>
      <w:tr w:rsidR="00165D55" w14:paraId="19FDDA80" w14:textId="77777777" w:rsidTr="009E0E22">
        <w:trPr>
          <w:trHeight w:val="575"/>
          <w:jc w:val="center"/>
        </w:trPr>
        <w:tc>
          <w:tcPr>
            <w:tcW w:w="113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9FDDA7C" w14:textId="77777777" w:rsidR="00165D55" w:rsidRPr="00165D55" w:rsidRDefault="00165D5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js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19FDDA7D" w14:textId="77777777" w:rsidR="00165D55" w:rsidRPr="00165D55" w:rsidRDefault="00165D5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js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19FDDA7E" w14:textId="77777777" w:rsidR="00165D55" w:rsidRPr="00165D55" w:rsidRDefault="00165D5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js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9FDDA7F" w14:textId="77777777" w:rsidR="00165D55" w:rsidRPr="00165D55" w:rsidRDefault="00165D5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js</w:t>
            </w:r>
          </w:p>
        </w:tc>
      </w:tr>
      <w:tr w:rsidR="00165D55" w14:paraId="19FDDA85" w14:textId="77777777" w:rsidTr="009E0E22">
        <w:trPr>
          <w:trHeight w:val="569"/>
          <w:jc w:val="center"/>
        </w:trPr>
        <w:tc>
          <w:tcPr>
            <w:tcW w:w="1133" w:type="dxa"/>
            <w:tcBorders>
              <w:left w:val="nil"/>
            </w:tcBorders>
            <w:vAlign w:val="center"/>
          </w:tcPr>
          <w:p w14:paraId="19FDDA81" w14:textId="77777777" w:rsidR="00165D55" w:rsidRPr="00D0399D" w:rsidRDefault="00165D5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vAlign w:val="center"/>
          </w:tcPr>
          <w:p w14:paraId="19FDDA82" w14:textId="77777777" w:rsidR="00165D55" w:rsidRPr="00D0399D" w:rsidRDefault="00165D5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vAlign w:val="center"/>
          </w:tcPr>
          <w:p w14:paraId="19FDDA83" w14:textId="77777777" w:rsidR="00165D55" w:rsidRPr="00D0399D" w:rsidRDefault="00165D5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133" w:type="dxa"/>
            <w:tcBorders>
              <w:right w:val="nil"/>
            </w:tcBorders>
            <w:vAlign w:val="center"/>
          </w:tcPr>
          <w:p w14:paraId="19FDDA84" w14:textId="77777777" w:rsidR="00165D55" w:rsidRPr="00D0399D" w:rsidRDefault="00165D5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B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3BD">
              <w:rPr>
                <w:rFonts w:ascii="Times New Roman" w:hAnsi="Times New Roman" w:cs="Times New Roman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</w:rPr>
            </w:r>
            <w:r w:rsidR="006E5FD5">
              <w:rPr>
                <w:rFonts w:ascii="Times New Roman" w:hAnsi="Times New Roman" w:cs="Times New Roman"/>
              </w:rPr>
              <w:fldChar w:fldCharType="separate"/>
            </w:r>
            <w:r w:rsidRPr="006303B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65D55" w14:paraId="19FDDA8A" w14:textId="77777777" w:rsidTr="009E0E22">
        <w:trPr>
          <w:trHeight w:val="569"/>
          <w:jc w:val="center"/>
        </w:trPr>
        <w:tc>
          <w:tcPr>
            <w:tcW w:w="1133" w:type="dxa"/>
            <w:tcBorders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19FDDA86" w14:textId="77777777" w:rsidR="00165D55" w:rsidRPr="00364915" w:rsidRDefault="00165D5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915">
              <w:rPr>
                <w:rFonts w:ascii="Times New Roman" w:hAnsi="Times New Roman" w:cs="Times New Roman"/>
                <w:sz w:val="24"/>
                <w:szCs w:val="24"/>
              </w:rPr>
              <w:t>0,125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9FDDA87" w14:textId="77777777" w:rsidR="00165D55" w:rsidRPr="00364915" w:rsidRDefault="00165D5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9FDDA88" w14:textId="77777777" w:rsidR="00165D55" w:rsidRPr="00364915" w:rsidRDefault="00165D5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133" w:type="dxa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9FDDA89" w14:textId="77777777" w:rsidR="00165D55" w:rsidRPr="00364915" w:rsidRDefault="00165D5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</w:tbl>
    <w:p w14:paraId="5F85DA93" w14:textId="77777777" w:rsidR="00AA449A" w:rsidRDefault="00AA449A" w:rsidP="00552F20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9FDDA8B" w14:textId="77777777" w:rsidR="00552F20" w:rsidRPr="00184674" w:rsidRDefault="00552F20" w:rsidP="00552F20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84674">
        <w:rPr>
          <w:rFonts w:ascii="Times New Roman" w:hAnsi="Times New Roman" w:cs="Times New Roman"/>
          <w:i/>
          <w:sz w:val="24"/>
          <w:szCs w:val="24"/>
        </w:rPr>
        <w:t xml:space="preserve">Mając wyznaczoną GNP </w:t>
      </w:r>
      <w:r>
        <w:rPr>
          <w:rFonts w:ascii="Times New Roman" w:hAnsi="Times New Roman" w:cs="Times New Roman"/>
          <w:i/>
          <w:sz w:val="24"/>
          <w:szCs w:val="24"/>
        </w:rPr>
        <w:t>poszczególnych mechanizmów</w:t>
      </w:r>
      <w:r w:rsidRPr="00184674">
        <w:rPr>
          <w:rFonts w:ascii="Times New Roman" w:hAnsi="Times New Roman" w:cs="Times New Roman"/>
          <w:i/>
          <w:sz w:val="24"/>
          <w:szCs w:val="24"/>
        </w:rPr>
        <w:t xml:space="preserve"> oraz stan </w:t>
      </w:r>
      <w:r>
        <w:rPr>
          <w:rFonts w:ascii="Times New Roman" w:hAnsi="Times New Roman" w:cs="Times New Roman"/>
          <w:i/>
          <w:sz w:val="24"/>
          <w:szCs w:val="24"/>
        </w:rPr>
        <w:t xml:space="preserve">ich </w:t>
      </w:r>
      <w:r w:rsidRPr="00184674">
        <w:rPr>
          <w:rFonts w:ascii="Times New Roman" w:hAnsi="Times New Roman" w:cs="Times New Roman"/>
          <w:i/>
          <w:sz w:val="24"/>
          <w:szCs w:val="24"/>
        </w:rPr>
        <w:t>obciążenia wyzna</w:t>
      </w:r>
      <w:r>
        <w:rPr>
          <w:rFonts w:ascii="Times New Roman" w:hAnsi="Times New Roman" w:cs="Times New Roman"/>
          <w:i/>
          <w:sz w:val="24"/>
          <w:szCs w:val="24"/>
        </w:rPr>
        <w:t xml:space="preserve">czamy, w oparciu o poniższą tabelę, </w:t>
      </w:r>
      <w:r w:rsidRPr="00184674">
        <w:rPr>
          <w:rFonts w:ascii="Times New Roman" w:hAnsi="Times New Roman" w:cs="Times New Roman"/>
          <w:i/>
          <w:sz w:val="24"/>
          <w:szCs w:val="24"/>
        </w:rPr>
        <w:t xml:space="preserve">klasę wykorzystania </w:t>
      </w:r>
      <w:r>
        <w:rPr>
          <w:rFonts w:ascii="Times New Roman" w:hAnsi="Times New Roman" w:cs="Times New Roman"/>
          <w:i/>
          <w:sz w:val="24"/>
          <w:szCs w:val="24"/>
        </w:rPr>
        <w:t>poszczególnych mechanizmów.</w:t>
      </w:r>
    </w:p>
    <w:tbl>
      <w:tblPr>
        <w:tblStyle w:val="Tabela-Siatka5"/>
        <w:tblW w:w="5000" w:type="pct"/>
        <w:jc w:val="center"/>
        <w:tblLook w:val="04A0" w:firstRow="1" w:lastRow="0" w:firstColumn="1" w:lastColumn="0" w:noHBand="0" w:noVBand="1"/>
      </w:tblPr>
      <w:tblGrid>
        <w:gridCol w:w="2096"/>
        <w:gridCol w:w="1438"/>
        <w:gridCol w:w="533"/>
        <w:gridCol w:w="552"/>
        <w:gridCol w:w="552"/>
        <w:gridCol w:w="552"/>
        <w:gridCol w:w="553"/>
        <w:gridCol w:w="553"/>
        <w:gridCol w:w="553"/>
        <w:gridCol w:w="555"/>
        <w:gridCol w:w="555"/>
        <w:gridCol w:w="550"/>
      </w:tblGrid>
      <w:tr w:rsidR="00552F20" w:rsidRPr="00552F20" w14:paraId="19FDDA90" w14:textId="77777777" w:rsidTr="00552F20">
        <w:trPr>
          <w:trHeight w:val="1231"/>
          <w:jc w:val="center"/>
        </w:trPr>
        <w:tc>
          <w:tcPr>
            <w:tcW w:w="1159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FDDA8C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2F2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Stan obciążenia</w:t>
            </w:r>
          </w:p>
        </w:tc>
        <w:tc>
          <w:tcPr>
            <w:tcW w:w="795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FDDA8D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2F20">
              <w:rPr>
                <w:rFonts w:ascii="Times New Roman" w:hAnsi="Times New Roman"/>
                <w:b/>
                <w:sz w:val="18"/>
                <w:szCs w:val="18"/>
              </w:rPr>
              <w:t>Nominalny współczynnik rozkładu obciążenia</w:t>
            </w:r>
          </w:p>
          <w:p w14:paraId="19FDDA8E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2F20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552F20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m</w:t>
            </w:r>
          </w:p>
        </w:tc>
        <w:tc>
          <w:tcPr>
            <w:tcW w:w="3046" w:type="pct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FDDA8F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52F20">
              <w:rPr>
                <w:rFonts w:ascii="Times New Roman" w:hAnsi="Times New Roman"/>
                <w:b/>
                <w:sz w:val="24"/>
              </w:rPr>
              <w:t>Klasy wykorzystania mechanizmów</w:t>
            </w:r>
          </w:p>
        </w:tc>
      </w:tr>
      <w:tr w:rsidR="00552F20" w:rsidRPr="00552F20" w14:paraId="19FDDA9D" w14:textId="77777777" w:rsidTr="00552F20">
        <w:trPr>
          <w:jc w:val="center"/>
        </w:trPr>
        <w:tc>
          <w:tcPr>
            <w:tcW w:w="1159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FDDA91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95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FDDA92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FDDA93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T</w:t>
            </w:r>
            <w:r w:rsidRPr="00552F20">
              <w:rPr>
                <w:rFonts w:ascii="Times New Roman" w:hAnsi="Times New Roman"/>
                <w:sz w:val="18"/>
                <w:szCs w:val="18"/>
                <w:vertAlign w:val="subscript"/>
              </w:rPr>
              <w:t>0</w:t>
            </w:r>
          </w:p>
        </w:tc>
        <w:tc>
          <w:tcPr>
            <w:tcW w:w="305" w:type="pct"/>
            <w:tcBorders>
              <w:bottom w:val="single" w:sz="12" w:space="0" w:color="auto"/>
            </w:tcBorders>
            <w:vAlign w:val="center"/>
          </w:tcPr>
          <w:p w14:paraId="19FDDA94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T</w:t>
            </w:r>
            <w:r w:rsidRPr="00552F20">
              <w:rPr>
                <w:rFonts w:ascii="Times New Roman" w:hAnsi="Times New Roman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305" w:type="pct"/>
            <w:tcBorders>
              <w:bottom w:val="single" w:sz="12" w:space="0" w:color="auto"/>
            </w:tcBorders>
            <w:vAlign w:val="center"/>
          </w:tcPr>
          <w:p w14:paraId="19FDDA95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T</w:t>
            </w:r>
            <w:r w:rsidRPr="00552F20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305" w:type="pct"/>
            <w:tcBorders>
              <w:bottom w:val="single" w:sz="12" w:space="0" w:color="auto"/>
            </w:tcBorders>
            <w:vAlign w:val="center"/>
          </w:tcPr>
          <w:p w14:paraId="19FDDA96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T</w:t>
            </w:r>
            <w:r w:rsidRPr="00552F20">
              <w:rPr>
                <w:rFonts w:ascii="Times New Roman" w:hAnsi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306" w:type="pct"/>
            <w:tcBorders>
              <w:bottom w:val="single" w:sz="12" w:space="0" w:color="auto"/>
            </w:tcBorders>
            <w:vAlign w:val="center"/>
          </w:tcPr>
          <w:p w14:paraId="19FDDA97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T</w:t>
            </w:r>
            <w:r w:rsidRPr="00552F20">
              <w:rPr>
                <w:rFonts w:ascii="Times New Roman" w:hAnsi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306" w:type="pct"/>
            <w:tcBorders>
              <w:bottom w:val="single" w:sz="12" w:space="0" w:color="auto"/>
            </w:tcBorders>
            <w:vAlign w:val="center"/>
          </w:tcPr>
          <w:p w14:paraId="19FDDA98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T</w:t>
            </w:r>
            <w:r w:rsidRPr="00552F20">
              <w:rPr>
                <w:rFonts w:ascii="Times New Roman" w:hAnsi="Times New Roman"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306" w:type="pct"/>
            <w:tcBorders>
              <w:bottom w:val="single" w:sz="12" w:space="0" w:color="auto"/>
            </w:tcBorders>
            <w:vAlign w:val="center"/>
          </w:tcPr>
          <w:p w14:paraId="19FDDA99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T</w:t>
            </w:r>
            <w:r w:rsidRPr="00552F20">
              <w:rPr>
                <w:rFonts w:ascii="Times New Roman" w:hAnsi="Times New Roman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307" w:type="pct"/>
            <w:tcBorders>
              <w:bottom w:val="single" w:sz="12" w:space="0" w:color="auto"/>
            </w:tcBorders>
            <w:vAlign w:val="center"/>
          </w:tcPr>
          <w:p w14:paraId="19FDDA9A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T</w:t>
            </w:r>
            <w:r w:rsidRPr="00552F20">
              <w:rPr>
                <w:rFonts w:ascii="Times New Roman" w:hAnsi="Times New Roman"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307" w:type="pct"/>
            <w:tcBorders>
              <w:bottom w:val="single" w:sz="12" w:space="0" w:color="auto"/>
            </w:tcBorders>
            <w:vAlign w:val="center"/>
          </w:tcPr>
          <w:p w14:paraId="19FDDA9B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T</w:t>
            </w:r>
            <w:r w:rsidRPr="00552F20">
              <w:rPr>
                <w:rFonts w:ascii="Times New Roman" w:hAnsi="Times New Roman"/>
                <w:sz w:val="18"/>
                <w:szCs w:val="18"/>
                <w:vertAlign w:val="subscript"/>
              </w:rPr>
              <w:t>8</w:t>
            </w:r>
          </w:p>
        </w:tc>
        <w:tc>
          <w:tcPr>
            <w:tcW w:w="3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FDDA9C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T</w:t>
            </w:r>
            <w:r w:rsidRPr="00552F20">
              <w:rPr>
                <w:rFonts w:ascii="Times New Roman" w:hAnsi="Times New Roman"/>
                <w:sz w:val="18"/>
                <w:szCs w:val="18"/>
                <w:vertAlign w:val="subscript"/>
              </w:rPr>
              <w:t>9</w:t>
            </w:r>
          </w:p>
        </w:tc>
      </w:tr>
      <w:tr w:rsidR="00552F20" w:rsidRPr="00552F20" w14:paraId="19FDDAAA" w14:textId="77777777" w:rsidTr="00552F20">
        <w:trPr>
          <w:jc w:val="center"/>
        </w:trPr>
        <w:tc>
          <w:tcPr>
            <w:tcW w:w="1159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FDDA9E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2F20">
              <w:rPr>
                <w:rFonts w:ascii="Times New Roman" w:hAnsi="Times New Roman"/>
                <w:sz w:val="20"/>
                <w:szCs w:val="20"/>
              </w:rPr>
              <w:t>L1 - lekki</w:t>
            </w:r>
          </w:p>
        </w:tc>
        <w:tc>
          <w:tcPr>
            <w:tcW w:w="79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FDDA9F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F20">
              <w:rPr>
                <w:rFonts w:ascii="Times New Roman" w:hAnsi="Times New Roman"/>
                <w:sz w:val="20"/>
                <w:szCs w:val="20"/>
              </w:rPr>
              <w:t>0,125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FDDAA0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12" w:space="0" w:color="auto"/>
            </w:tcBorders>
            <w:vAlign w:val="center"/>
          </w:tcPr>
          <w:p w14:paraId="19FDDAA1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12" w:space="0" w:color="auto"/>
            </w:tcBorders>
            <w:vAlign w:val="center"/>
          </w:tcPr>
          <w:p w14:paraId="19FDDAA2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M1</w:t>
            </w:r>
          </w:p>
        </w:tc>
        <w:tc>
          <w:tcPr>
            <w:tcW w:w="305" w:type="pct"/>
            <w:tcBorders>
              <w:top w:val="single" w:sz="12" w:space="0" w:color="auto"/>
            </w:tcBorders>
            <w:vAlign w:val="center"/>
          </w:tcPr>
          <w:p w14:paraId="19FDDAA3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M2</w:t>
            </w:r>
          </w:p>
        </w:tc>
        <w:tc>
          <w:tcPr>
            <w:tcW w:w="306" w:type="pct"/>
            <w:tcBorders>
              <w:top w:val="single" w:sz="12" w:space="0" w:color="auto"/>
            </w:tcBorders>
            <w:vAlign w:val="center"/>
          </w:tcPr>
          <w:p w14:paraId="19FDDAA4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M3</w:t>
            </w:r>
          </w:p>
        </w:tc>
        <w:tc>
          <w:tcPr>
            <w:tcW w:w="306" w:type="pct"/>
            <w:tcBorders>
              <w:top w:val="single" w:sz="12" w:space="0" w:color="auto"/>
            </w:tcBorders>
            <w:vAlign w:val="center"/>
          </w:tcPr>
          <w:p w14:paraId="19FDDAA5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M4</w:t>
            </w:r>
          </w:p>
        </w:tc>
        <w:tc>
          <w:tcPr>
            <w:tcW w:w="306" w:type="pct"/>
            <w:tcBorders>
              <w:top w:val="single" w:sz="12" w:space="0" w:color="auto"/>
            </w:tcBorders>
            <w:vAlign w:val="center"/>
          </w:tcPr>
          <w:p w14:paraId="19FDDAA6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M5</w:t>
            </w:r>
          </w:p>
        </w:tc>
        <w:tc>
          <w:tcPr>
            <w:tcW w:w="307" w:type="pct"/>
            <w:tcBorders>
              <w:top w:val="single" w:sz="12" w:space="0" w:color="auto"/>
            </w:tcBorders>
            <w:vAlign w:val="center"/>
          </w:tcPr>
          <w:p w14:paraId="19FDDAA7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M6</w:t>
            </w:r>
          </w:p>
        </w:tc>
        <w:tc>
          <w:tcPr>
            <w:tcW w:w="307" w:type="pct"/>
            <w:tcBorders>
              <w:top w:val="single" w:sz="12" w:space="0" w:color="auto"/>
            </w:tcBorders>
            <w:vAlign w:val="center"/>
          </w:tcPr>
          <w:p w14:paraId="19FDDAA8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M7</w:t>
            </w:r>
          </w:p>
        </w:tc>
        <w:tc>
          <w:tcPr>
            <w:tcW w:w="303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FDDAA9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M8</w:t>
            </w:r>
          </w:p>
        </w:tc>
      </w:tr>
      <w:tr w:rsidR="00552F20" w:rsidRPr="00552F20" w14:paraId="19FDDAB7" w14:textId="77777777" w:rsidTr="00552F20">
        <w:trPr>
          <w:jc w:val="center"/>
        </w:trPr>
        <w:tc>
          <w:tcPr>
            <w:tcW w:w="1159" w:type="pct"/>
            <w:tcBorders>
              <w:left w:val="single" w:sz="12" w:space="0" w:color="auto"/>
            </w:tcBorders>
            <w:vAlign w:val="center"/>
          </w:tcPr>
          <w:p w14:paraId="19FDDAAB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2F20">
              <w:rPr>
                <w:rFonts w:ascii="Times New Roman" w:hAnsi="Times New Roman"/>
                <w:sz w:val="20"/>
                <w:szCs w:val="20"/>
              </w:rPr>
              <w:t>L2 - przeciętny</w:t>
            </w:r>
          </w:p>
        </w:tc>
        <w:tc>
          <w:tcPr>
            <w:tcW w:w="795" w:type="pct"/>
            <w:tcBorders>
              <w:right w:val="single" w:sz="12" w:space="0" w:color="auto"/>
            </w:tcBorders>
            <w:vAlign w:val="center"/>
          </w:tcPr>
          <w:p w14:paraId="19FDDAAC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F20">
              <w:rPr>
                <w:rFonts w:ascii="Times New Roman" w:hAnsi="Times New Roman"/>
                <w:sz w:val="20"/>
                <w:szCs w:val="20"/>
              </w:rPr>
              <w:t>0,25</w:t>
            </w:r>
          </w:p>
        </w:tc>
        <w:tc>
          <w:tcPr>
            <w:tcW w:w="295" w:type="pct"/>
            <w:tcBorders>
              <w:left w:val="single" w:sz="12" w:space="0" w:color="auto"/>
            </w:tcBorders>
            <w:vAlign w:val="center"/>
          </w:tcPr>
          <w:p w14:paraId="19FDDAAD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5" w:type="pct"/>
            <w:vAlign w:val="center"/>
          </w:tcPr>
          <w:p w14:paraId="19FDDAAE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M1</w:t>
            </w:r>
          </w:p>
        </w:tc>
        <w:tc>
          <w:tcPr>
            <w:tcW w:w="305" w:type="pct"/>
            <w:vAlign w:val="center"/>
          </w:tcPr>
          <w:p w14:paraId="19FDDAAF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M2</w:t>
            </w:r>
          </w:p>
        </w:tc>
        <w:tc>
          <w:tcPr>
            <w:tcW w:w="305" w:type="pct"/>
            <w:vAlign w:val="center"/>
          </w:tcPr>
          <w:p w14:paraId="19FDDAB0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M3</w:t>
            </w:r>
          </w:p>
        </w:tc>
        <w:tc>
          <w:tcPr>
            <w:tcW w:w="306" w:type="pct"/>
            <w:vAlign w:val="center"/>
          </w:tcPr>
          <w:p w14:paraId="19FDDAB1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M4</w:t>
            </w:r>
          </w:p>
        </w:tc>
        <w:tc>
          <w:tcPr>
            <w:tcW w:w="306" w:type="pct"/>
            <w:vAlign w:val="center"/>
          </w:tcPr>
          <w:p w14:paraId="19FDDAB2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M5</w:t>
            </w:r>
          </w:p>
        </w:tc>
        <w:tc>
          <w:tcPr>
            <w:tcW w:w="306" w:type="pct"/>
            <w:vAlign w:val="center"/>
          </w:tcPr>
          <w:p w14:paraId="19FDDAB3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M6</w:t>
            </w:r>
          </w:p>
        </w:tc>
        <w:tc>
          <w:tcPr>
            <w:tcW w:w="307" w:type="pct"/>
            <w:vAlign w:val="center"/>
          </w:tcPr>
          <w:p w14:paraId="19FDDAB4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M7</w:t>
            </w:r>
          </w:p>
        </w:tc>
        <w:tc>
          <w:tcPr>
            <w:tcW w:w="307" w:type="pct"/>
            <w:vAlign w:val="center"/>
          </w:tcPr>
          <w:p w14:paraId="19FDDAB5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M8</w:t>
            </w:r>
          </w:p>
        </w:tc>
        <w:tc>
          <w:tcPr>
            <w:tcW w:w="303" w:type="pct"/>
            <w:tcBorders>
              <w:right w:val="single" w:sz="12" w:space="0" w:color="auto"/>
            </w:tcBorders>
            <w:vAlign w:val="center"/>
          </w:tcPr>
          <w:p w14:paraId="19FDDAB6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52F20" w:rsidRPr="00552F20" w14:paraId="19FDDAC4" w14:textId="77777777" w:rsidTr="00552F20">
        <w:trPr>
          <w:jc w:val="center"/>
        </w:trPr>
        <w:tc>
          <w:tcPr>
            <w:tcW w:w="1159" w:type="pct"/>
            <w:tcBorders>
              <w:left w:val="single" w:sz="12" w:space="0" w:color="auto"/>
            </w:tcBorders>
            <w:vAlign w:val="center"/>
          </w:tcPr>
          <w:p w14:paraId="19FDDAB8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2F20">
              <w:rPr>
                <w:rFonts w:ascii="Times New Roman" w:hAnsi="Times New Roman"/>
                <w:sz w:val="20"/>
                <w:szCs w:val="20"/>
              </w:rPr>
              <w:t>L3 - ciężki</w:t>
            </w:r>
          </w:p>
        </w:tc>
        <w:tc>
          <w:tcPr>
            <w:tcW w:w="795" w:type="pct"/>
            <w:tcBorders>
              <w:right w:val="single" w:sz="12" w:space="0" w:color="auto"/>
            </w:tcBorders>
            <w:vAlign w:val="center"/>
          </w:tcPr>
          <w:p w14:paraId="19FDDAB9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F20">
              <w:rPr>
                <w:rFonts w:ascii="Times New Roman" w:hAnsi="Times New Roman"/>
                <w:sz w:val="20"/>
                <w:szCs w:val="20"/>
              </w:rPr>
              <w:t>0,50</w:t>
            </w:r>
          </w:p>
        </w:tc>
        <w:tc>
          <w:tcPr>
            <w:tcW w:w="295" w:type="pct"/>
            <w:tcBorders>
              <w:left w:val="single" w:sz="12" w:space="0" w:color="auto"/>
            </w:tcBorders>
            <w:vAlign w:val="center"/>
          </w:tcPr>
          <w:p w14:paraId="19FDDABA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M1</w:t>
            </w:r>
          </w:p>
        </w:tc>
        <w:tc>
          <w:tcPr>
            <w:tcW w:w="305" w:type="pct"/>
            <w:vAlign w:val="center"/>
          </w:tcPr>
          <w:p w14:paraId="19FDDABB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M2</w:t>
            </w:r>
          </w:p>
        </w:tc>
        <w:tc>
          <w:tcPr>
            <w:tcW w:w="305" w:type="pct"/>
            <w:vAlign w:val="center"/>
          </w:tcPr>
          <w:p w14:paraId="19FDDABC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M3</w:t>
            </w:r>
          </w:p>
        </w:tc>
        <w:tc>
          <w:tcPr>
            <w:tcW w:w="305" w:type="pct"/>
            <w:vAlign w:val="center"/>
          </w:tcPr>
          <w:p w14:paraId="19FDDABD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M4</w:t>
            </w:r>
          </w:p>
        </w:tc>
        <w:tc>
          <w:tcPr>
            <w:tcW w:w="306" w:type="pct"/>
            <w:vAlign w:val="center"/>
          </w:tcPr>
          <w:p w14:paraId="19FDDABE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M5</w:t>
            </w:r>
          </w:p>
        </w:tc>
        <w:tc>
          <w:tcPr>
            <w:tcW w:w="306" w:type="pct"/>
            <w:vAlign w:val="center"/>
          </w:tcPr>
          <w:p w14:paraId="19FDDABF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M6</w:t>
            </w:r>
          </w:p>
        </w:tc>
        <w:tc>
          <w:tcPr>
            <w:tcW w:w="306" w:type="pct"/>
            <w:vAlign w:val="center"/>
          </w:tcPr>
          <w:p w14:paraId="19FDDAC0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M7</w:t>
            </w:r>
          </w:p>
        </w:tc>
        <w:tc>
          <w:tcPr>
            <w:tcW w:w="307" w:type="pct"/>
            <w:vAlign w:val="center"/>
          </w:tcPr>
          <w:p w14:paraId="19FDDAC1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M8</w:t>
            </w:r>
          </w:p>
        </w:tc>
        <w:tc>
          <w:tcPr>
            <w:tcW w:w="307" w:type="pct"/>
            <w:vAlign w:val="center"/>
          </w:tcPr>
          <w:p w14:paraId="19FDDAC2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pct"/>
            <w:tcBorders>
              <w:right w:val="single" w:sz="12" w:space="0" w:color="auto"/>
            </w:tcBorders>
            <w:vAlign w:val="center"/>
          </w:tcPr>
          <w:p w14:paraId="19FDDAC3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52F20" w:rsidRPr="00552F20" w14:paraId="19FDDAD1" w14:textId="77777777" w:rsidTr="00552F20">
        <w:trPr>
          <w:jc w:val="center"/>
        </w:trPr>
        <w:tc>
          <w:tcPr>
            <w:tcW w:w="1159" w:type="pct"/>
            <w:tcBorders>
              <w:left w:val="single" w:sz="12" w:space="0" w:color="auto"/>
            </w:tcBorders>
            <w:vAlign w:val="center"/>
          </w:tcPr>
          <w:p w14:paraId="19FDDAC5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52F20">
              <w:rPr>
                <w:rFonts w:ascii="Times New Roman" w:hAnsi="Times New Roman"/>
                <w:sz w:val="20"/>
                <w:szCs w:val="20"/>
              </w:rPr>
              <w:t>L4 – bardzo ciężki</w:t>
            </w:r>
          </w:p>
        </w:tc>
        <w:tc>
          <w:tcPr>
            <w:tcW w:w="795" w:type="pct"/>
            <w:tcBorders>
              <w:right w:val="single" w:sz="12" w:space="0" w:color="auto"/>
            </w:tcBorders>
            <w:vAlign w:val="center"/>
          </w:tcPr>
          <w:p w14:paraId="19FDDAC6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2F20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  <w:tc>
          <w:tcPr>
            <w:tcW w:w="295" w:type="pct"/>
            <w:tcBorders>
              <w:left w:val="single" w:sz="12" w:space="0" w:color="auto"/>
            </w:tcBorders>
            <w:vAlign w:val="center"/>
          </w:tcPr>
          <w:p w14:paraId="19FDDAC7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M2</w:t>
            </w:r>
          </w:p>
        </w:tc>
        <w:tc>
          <w:tcPr>
            <w:tcW w:w="305" w:type="pct"/>
            <w:vAlign w:val="center"/>
          </w:tcPr>
          <w:p w14:paraId="19FDDAC8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M3</w:t>
            </w:r>
          </w:p>
        </w:tc>
        <w:tc>
          <w:tcPr>
            <w:tcW w:w="305" w:type="pct"/>
            <w:vAlign w:val="center"/>
          </w:tcPr>
          <w:p w14:paraId="19FDDAC9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M4</w:t>
            </w:r>
          </w:p>
        </w:tc>
        <w:tc>
          <w:tcPr>
            <w:tcW w:w="305" w:type="pct"/>
            <w:vAlign w:val="center"/>
          </w:tcPr>
          <w:p w14:paraId="19FDDACA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M5</w:t>
            </w:r>
          </w:p>
        </w:tc>
        <w:tc>
          <w:tcPr>
            <w:tcW w:w="306" w:type="pct"/>
            <w:vAlign w:val="center"/>
          </w:tcPr>
          <w:p w14:paraId="19FDDACB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M6</w:t>
            </w:r>
          </w:p>
        </w:tc>
        <w:tc>
          <w:tcPr>
            <w:tcW w:w="306" w:type="pct"/>
            <w:vAlign w:val="center"/>
          </w:tcPr>
          <w:p w14:paraId="19FDDACC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M7</w:t>
            </w:r>
          </w:p>
        </w:tc>
        <w:tc>
          <w:tcPr>
            <w:tcW w:w="306" w:type="pct"/>
            <w:vAlign w:val="center"/>
          </w:tcPr>
          <w:p w14:paraId="19FDDACD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2F20">
              <w:rPr>
                <w:rFonts w:ascii="Times New Roman" w:hAnsi="Times New Roman"/>
                <w:sz w:val="18"/>
                <w:szCs w:val="18"/>
              </w:rPr>
              <w:t>M8</w:t>
            </w:r>
          </w:p>
        </w:tc>
        <w:tc>
          <w:tcPr>
            <w:tcW w:w="307" w:type="pct"/>
            <w:vAlign w:val="center"/>
          </w:tcPr>
          <w:p w14:paraId="19FDDACE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pct"/>
            <w:vAlign w:val="center"/>
          </w:tcPr>
          <w:p w14:paraId="19FDDACF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3" w:type="pct"/>
            <w:tcBorders>
              <w:right w:val="single" w:sz="12" w:space="0" w:color="auto"/>
            </w:tcBorders>
            <w:vAlign w:val="center"/>
          </w:tcPr>
          <w:p w14:paraId="19FDDAD0" w14:textId="77777777" w:rsidR="00552F20" w:rsidRPr="00552F20" w:rsidRDefault="00552F20" w:rsidP="00552F20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9FDDAD2" w14:textId="77777777" w:rsidR="00F43D1E" w:rsidRDefault="00F43D1E" w:rsidP="00F43D1E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9FDDAD3" w14:textId="77777777" w:rsidR="00F43D1E" w:rsidRDefault="00F43D1E" w:rsidP="00F43D1E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84674">
        <w:rPr>
          <w:rFonts w:ascii="Times New Roman" w:hAnsi="Times New Roman" w:cs="Times New Roman"/>
          <w:i/>
          <w:sz w:val="24"/>
          <w:szCs w:val="24"/>
        </w:rPr>
        <w:t xml:space="preserve">Wartość </w:t>
      </w:r>
      <w:r>
        <w:rPr>
          <w:rFonts w:ascii="Times New Roman" w:hAnsi="Times New Roman" w:cs="Times New Roman"/>
          <w:i/>
          <w:sz w:val="24"/>
          <w:szCs w:val="24"/>
        </w:rPr>
        <w:t>całkowitego czasu użytkowania mechanizmu</w:t>
      </w:r>
      <w:r w:rsidRPr="00184674">
        <w:rPr>
          <w:rFonts w:ascii="Times New Roman" w:hAnsi="Times New Roman" w:cs="Times New Roman"/>
          <w:i/>
          <w:sz w:val="24"/>
          <w:szCs w:val="24"/>
        </w:rPr>
        <w:t xml:space="preserve"> wynika z poniższej tabeli i jest ściśle zależna od klasy wykorzystania </w:t>
      </w:r>
      <w:r>
        <w:rPr>
          <w:rFonts w:ascii="Times New Roman" w:hAnsi="Times New Roman" w:cs="Times New Roman"/>
          <w:i/>
          <w:sz w:val="24"/>
          <w:szCs w:val="24"/>
        </w:rPr>
        <w:t>mechanizmu</w:t>
      </w:r>
      <w:r w:rsidRPr="00184674">
        <w:rPr>
          <w:rFonts w:ascii="Times New Roman" w:hAnsi="Times New Roman" w:cs="Times New Roman"/>
          <w:i/>
          <w:sz w:val="24"/>
          <w:szCs w:val="24"/>
        </w:rPr>
        <w:t>.</w:t>
      </w:r>
    </w:p>
    <w:p w14:paraId="1D8ABBB5" w14:textId="77777777" w:rsidR="00AA449A" w:rsidRPr="00184674" w:rsidRDefault="00AA449A" w:rsidP="00F43D1E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ela-Siatka6"/>
        <w:tblW w:w="0" w:type="auto"/>
        <w:jc w:val="center"/>
        <w:tblLook w:val="04A0" w:firstRow="1" w:lastRow="0" w:firstColumn="1" w:lastColumn="0" w:noHBand="0" w:noVBand="1"/>
      </w:tblPr>
      <w:tblGrid>
        <w:gridCol w:w="1710"/>
        <w:gridCol w:w="1909"/>
        <w:gridCol w:w="4021"/>
      </w:tblGrid>
      <w:tr w:rsidR="00F43D1E" w:rsidRPr="00F43D1E" w14:paraId="19FDDAD8" w14:textId="77777777" w:rsidTr="00560DF1">
        <w:trPr>
          <w:jc w:val="center"/>
        </w:trPr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FDDAD4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43D1E">
              <w:rPr>
                <w:rFonts w:ascii="Times New Roman" w:hAnsi="Times New Roman"/>
                <w:b/>
                <w:sz w:val="24"/>
              </w:rPr>
              <w:t>Klasa wykorzystania</w:t>
            </w:r>
          </w:p>
        </w:tc>
        <w:tc>
          <w:tcPr>
            <w:tcW w:w="19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FDDAD5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43D1E">
              <w:rPr>
                <w:rFonts w:ascii="Times New Roman" w:hAnsi="Times New Roman"/>
                <w:b/>
                <w:sz w:val="24"/>
              </w:rPr>
              <w:t>Całkowity czas użytkowania</w:t>
            </w:r>
          </w:p>
          <w:p w14:paraId="19FDDAD6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43D1E">
              <w:rPr>
                <w:rFonts w:ascii="Times New Roman" w:hAnsi="Times New Roman"/>
                <w:b/>
                <w:sz w:val="24"/>
              </w:rPr>
              <w:t>[h]</w:t>
            </w:r>
          </w:p>
        </w:tc>
        <w:tc>
          <w:tcPr>
            <w:tcW w:w="4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FDDAD7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43D1E">
              <w:rPr>
                <w:rFonts w:ascii="Times New Roman" w:hAnsi="Times New Roman"/>
                <w:b/>
                <w:sz w:val="24"/>
              </w:rPr>
              <w:t>Określenia</w:t>
            </w:r>
          </w:p>
        </w:tc>
      </w:tr>
      <w:tr w:rsidR="00F43D1E" w:rsidRPr="00F43D1E" w14:paraId="19FDDADC" w14:textId="77777777" w:rsidTr="00560DF1">
        <w:trPr>
          <w:jc w:val="center"/>
        </w:trPr>
        <w:tc>
          <w:tcPr>
            <w:tcW w:w="17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FDDAD9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  <w:vertAlign w:val="subscript"/>
              </w:rPr>
            </w:pPr>
            <w:r w:rsidRPr="00F43D1E">
              <w:rPr>
                <w:rFonts w:ascii="Times New Roman" w:hAnsi="Times New Roman"/>
                <w:sz w:val="24"/>
              </w:rPr>
              <w:t>T</w:t>
            </w:r>
            <w:r w:rsidRPr="00F43D1E">
              <w:rPr>
                <w:rFonts w:ascii="Times New Roman" w:hAnsi="Times New Roman"/>
                <w:sz w:val="24"/>
                <w:vertAlign w:val="subscript"/>
              </w:rPr>
              <w:t>0</w:t>
            </w:r>
          </w:p>
        </w:tc>
        <w:tc>
          <w:tcPr>
            <w:tcW w:w="19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FDDADA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F43D1E"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40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FDDADB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F43D1E">
              <w:rPr>
                <w:rFonts w:ascii="Times New Roman" w:hAnsi="Times New Roman"/>
                <w:sz w:val="24"/>
              </w:rPr>
              <w:t>Użytkowanie nieregularne</w:t>
            </w:r>
          </w:p>
        </w:tc>
      </w:tr>
      <w:tr w:rsidR="00F43D1E" w:rsidRPr="00F43D1E" w14:paraId="19FDDAE0" w14:textId="77777777" w:rsidTr="00560DF1">
        <w:trPr>
          <w:jc w:val="center"/>
        </w:trPr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DDADD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F43D1E">
              <w:rPr>
                <w:rFonts w:ascii="Times New Roman" w:hAnsi="Times New Roman"/>
                <w:sz w:val="24"/>
              </w:rPr>
              <w:t>T</w:t>
            </w:r>
            <w:r w:rsidRPr="00F43D1E">
              <w:rPr>
                <w:rFonts w:ascii="Times New Roman" w:hAnsi="Times New Roman"/>
                <w:sz w:val="24"/>
                <w:vertAlign w:val="subscript"/>
              </w:rPr>
              <w:t>1</w:t>
            </w:r>
          </w:p>
        </w:tc>
        <w:tc>
          <w:tcPr>
            <w:tcW w:w="19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DDADE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F43D1E">
              <w:rPr>
                <w:rFonts w:ascii="Times New Roman" w:hAnsi="Times New Roman"/>
                <w:sz w:val="24"/>
              </w:rPr>
              <w:t>400</w:t>
            </w:r>
          </w:p>
        </w:tc>
        <w:tc>
          <w:tcPr>
            <w:tcW w:w="402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DDADF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43D1E" w:rsidRPr="00F43D1E" w14:paraId="19FDDAE4" w14:textId="77777777" w:rsidTr="00560DF1">
        <w:trPr>
          <w:jc w:val="center"/>
        </w:trPr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DDAE1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F43D1E">
              <w:rPr>
                <w:rFonts w:ascii="Times New Roman" w:hAnsi="Times New Roman"/>
                <w:sz w:val="24"/>
              </w:rPr>
              <w:t>T</w:t>
            </w:r>
            <w:r w:rsidRPr="00F43D1E">
              <w:rPr>
                <w:rFonts w:ascii="Times New Roman" w:hAnsi="Times New Roman"/>
                <w:sz w:val="24"/>
                <w:vertAlign w:val="subscript"/>
              </w:rPr>
              <w:t>2</w:t>
            </w:r>
          </w:p>
        </w:tc>
        <w:tc>
          <w:tcPr>
            <w:tcW w:w="19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DDAE2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F43D1E">
              <w:rPr>
                <w:rFonts w:ascii="Times New Roman" w:hAnsi="Times New Roman"/>
                <w:sz w:val="24"/>
              </w:rPr>
              <w:t>800</w:t>
            </w:r>
          </w:p>
        </w:tc>
        <w:tc>
          <w:tcPr>
            <w:tcW w:w="402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DDAE3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43D1E" w:rsidRPr="00F43D1E" w14:paraId="19FDDAE8" w14:textId="77777777" w:rsidTr="00560DF1">
        <w:trPr>
          <w:jc w:val="center"/>
        </w:trPr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DDAE5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F43D1E">
              <w:rPr>
                <w:rFonts w:ascii="Times New Roman" w:hAnsi="Times New Roman"/>
                <w:sz w:val="24"/>
              </w:rPr>
              <w:t>T</w:t>
            </w:r>
            <w:r w:rsidRPr="00F43D1E">
              <w:rPr>
                <w:rFonts w:ascii="Times New Roman" w:hAnsi="Times New Roman"/>
                <w:sz w:val="24"/>
                <w:vertAlign w:val="subscript"/>
              </w:rPr>
              <w:t>3</w:t>
            </w:r>
          </w:p>
        </w:tc>
        <w:tc>
          <w:tcPr>
            <w:tcW w:w="19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DDAE6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F43D1E">
              <w:rPr>
                <w:rFonts w:ascii="Times New Roman" w:hAnsi="Times New Roman"/>
                <w:sz w:val="24"/>
              </w:rPr>
              <w:t>1600</w:t>
            </w:r>
          </w:p>
        </w:tc>
        <w:tc>
          <w:tcPr>
            <w:tcW w:w="402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DDAE7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43D1E" w:rsidRPr="00F43D1E" w14:paraId="19FDDAEC" w14:textId="77777777" w:rsidTr="00560DF1">
        <w:trPr>
          <w:jc w:val="center"/>
        </w:trPr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DDAE9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F43D1E">
              <w:rPr>
                <w:rFonts w:ascii="Times New Roman" w:hAnsi="Times New Roman"/>
                <w:sz w:val="24"/>
              </w:rPr>
              <w:t>T</w:t>
            </w:r>
            <w:r w:rsidRPr="00F43D1E">
              <w:rPr>
                <w:rFonts w:ascii="Times New Roman" w:hAnsi="Times New Roman"/>
                <w:sz w:val="24"/>
                <w:vertAlign w:val="subscript"/>
              </w:rPr>
              <w:t>4</w:t>
            </w:r>
          </w:p>
        </w:tc>
        <w:tc>
          <w:tcPr>
            <w:tcW w:w="19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DDAEA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F43D1E">
              <w:rPr>
                <w:rFonts w:ascii="Times New Roman" w:hAnsi="Times New Roman"/>
                <w:sz w:val="24"/>
              </w:rPr>
              <w:t>3200</w:t>
            </w:r>
          </w:p>
        </w:tc>
        <w:tc>
          <w:tcPr>
            <w:tcW w:w="4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DDAEB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F43D1E">
              <w:rPr>
                <w:rFonts w:ascii="Times New Roman" w:hAnsi="Times New Roman"/>
                <w:sz w:val="24"/>
              </w:rPr>
              <w:t>Użytkowanie regularne lekkie</w:t>
            </w:r>
          </w:p>
        </w:tc>
      </w:tr>
      <w:tr w:rsidR="00F43D1E" w:rsidRPr="00F43D1E" w14:paraId="19FDDAF0" w14:textId="77777777" w:rsidTr="00560DF1">
        <w:trPr>
          <w:jc w:val="center"/>
        </w:trPr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DDAED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F43D1E">
              <w:rPr>
                <w:rFonts w:ascii="Times New Roman" w:hAnsi="Times New Roman"/>
                <w:sz w:val="24"/>
              </w:rPr>
              <w:t>T</w:t>
            </w:r>
            <w:r w:rsidRPr="00F43D1E">
              <w:rPr>
                <w:rFonts w:ascii="Times New Roman" w:hAnsi="Times New Roman"/>
                <w:sz w:val="24"/>
                <w:vertAlign w:val="subscript"/>
              </w:rPr>
              <w:t>5</w:t>
            </w:r>
          </w:p>
        </w:tc>
        <w:tc>
          <w:tcPr>
            <w:tcW w:w="19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DDAEE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F43D1E">
              <w:rPr>
                <w:rFonts w:ascii="Times New Roman" w:hAnsi="Times New Roman"/>
                <w:sz w:val="24"/>
              </w:rPr>
              <w:t>6300</w:t>
            </w:r>
          </w:p>
        </w:tc>
        <w:tc>
          <w:tcPr>
            <w:tcW w:w="4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DDAEF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F43D1E">
              <w:rPr>
                <w:rFonts w:ascii="Times New Roman" w:hAnsi="Times New Roman"/>
                <w:sz w:val="24"/>
              </w:rPr>
              <w:t>Użytkowanie regularne przeciętne</w:t>
            </w:r>
          </w:p>
        </w:tc>
      </w:tr>
      <w:tr w:rsidR="00F43D1E" w:rsidRPr="00F43D1E" w14:paraId="19FDDAF4" w14:textId="77777777" w:rsidTr="00560DF1">
        <w:trPr>
          <w:jc w:val="center"/>
        </w:trPr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DDAF1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F43D1E">
              <w:rPr>
                <w:rFonts w:ascii="Times New Roman" w:hAnsi="Times New Roman"/>
                <w:sz w:val="24"/>
              </w:rPr>
              <w:t>T</w:t>
            </w:r>
            <w:r w:rsidRPr="00F43D1E">
              <w:rPr>
                <w:rFonts w:ascii="Times New Roman" w:hAnsi="Times New Roman"/>
                <w:sz w:val="24"/>
                <w:vertAlign w:val="subscript"/>
              </w:rPr>
              <w:t>6</w:t>
            </w:r>
          </w:p>
        </w:tc>
        <w:tc>
          <w:tcPr>
            <w:tcW w:w="19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DDAF2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F43D1E">
              <w:rPr>
                <w:rFonts w:ascii="Times New Roman" w:hAnsi="Times New Roman"/>
                <w:sz w:val="24"/>
              </w:rPr>
              <w:t>12500</w:t>
            </w:r>
          </w:p>
        </w:tc>
        <w:tc>
          <w:tcPr>
            <w:tcW w:w="4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DDAF3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F43D1E">
              <w:rPr>
                <w:rFonts w:ascii="Times New Roman" w:hAnsi="Times New Roman"/>
                <w:sz w:val="24"/>
              </w:rPr>
              <w:t>Użytkowanie nieregularne intensywne</w:t>
            </w:r>
          </w:p>
        </w:tc>
      </w:tr>
      <w:tr w:rsidR="00F43D1E" w:rsidRPr="00F43D1E" w14:paraId="19FDDAF8" w14:textId="77777777" w:rsidTr="00560DF1">
        <w:trPr>
          <w:jc w:val="center"/>
        </w:trPr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DDAF5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F43D1E">
              <w:rPr>
                <w:rFonts w:ascii="Times New Roman" w:hAnsi="Times New Roman"/>
                <w:sz w:val="24"/>
              </w:rPr>
              <w:t>T</w:t>
            </w:r>
            <w:r w:rsidRPr="00F43D1E">
              <w:rPr>
                <w:rFonts w:ascii="Times New Roman" w:hAnsi="Times New Roman"/>
                <w:sz w:val="24"/>
                <w:vertAlign w:val="subscript"/>
              </w:rPr>
              <w:t>7</w:t>
            </w:r>
          </w:p>
        </w:tc>
        <w:tc>
          <w:tcPr>
            <w:tcW w:w="19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DDAF6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F43D1E">
              <w:rPr>
                <w:rFonts w:ascii="Times New Roman" w:hAnsi="Times New Roman"/>
                <w:sz w:val="24"/>
              </w:rPr>
              <w:t>25000</w:t>
            </w:r>
          </w:p>
        </w:tc>
        <w:tc>
          <w:tcPr>
            <w:tcW w:w="402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DDAF7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r w:rsidRPr="00F43D1E">
              <w:rPr>
                <w:rFonts w:ascii="Times New Roman" w:hAnsi="Times New Roman"/>
                <w:sz w:val="24"/>
              </w:rPr>
              <w:t>Użytkowanie intensywne</w:t>
            </w:r>
          </w:p>
        </w:tc>
      </w:tr>
      <w:tr w:rsidR="00F43D1E" w:rsidRPr="00F43D1E" w14:paraId="19FDDAFC" w14:textId="77777777" w:rsidTr="00560DF1">
        <w:trPr>
          <w:jc w:val="center"/>
        </w:trPr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DDAF9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F43D1E">
              <w:rPr>
                <w:rFonts w:ascii="Times New Roman" w:hAnsi="Times New Roman"/>
                <w:sz w:val="24"/>
              </w:rPr>
              <w:t>T</w:t>
            </w:r>
            <w:r w:rsidRPr="00F43D1E">
              <w:rPr>
                <w:rFonts w:ascii="Times New Roman" w:hAnsi="Times New Roman"/>
                <w:sz w:val="24"/>
                <w:vertAlign w:val="subscript"/>
              </w:rPr>
              <w:t>8</w:t>
            </w:r>
          </w:p>
        </w:tc>
        <w:tc>
          <w:tcPr>
            <w:tcW w:w="19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DDAFA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F43D1E">
              <w:rPr>
                <w:rFonts w:ascii="Times New Roman" w:hAnsi="Times New Roman"/>
                <w:sz w:val="24"/>
              </w:rPr>
              <w:t>50000</w:t>
            </w:r>
          </w:p>
        </w:tc>
        <w:tc>
          <w:tcPr>
            <w:tcW w:w="402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DDAFB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43D1E" w:rsidRPr="00F43D1E" w14:paraId="19FDDB00" w14:textId="77777777" w:rsidTr="00560DF1">
        <w:trPr>
          <w:jc w:val="center"/>
        </w:trPr>
        <w:tc>
          <w:tcPr>
            <w:tcW w:w="1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DDAFD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F43D1E">
              <w:rPr>
                <w:rFonts w:ascii="Times New Roman" w:hAnsi="Times New Roman"/>
                <w:sz w:val="24"/>
              </w:rPr>
              <w:t>T</w:t>
            </w:r>
            <w:r w:rsidRPr="00F43D1E">
              <w:rPr>
                <w:rFonts w:ascii="Times New Roman" w:hAnsi="Times New Roman"/>
                <w:sz w:val="24"/>
                <w:vertAlign w:val="subscript"/>
              </w:rPr>
              <w:t>9</w:t>
            </w:r>
          </w:p>
        </w:tc>
        <w:tc>
          <w:tcPr>
            <w:tcW w:w="19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DDAFE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F43D1E">
              <w:rPr>
                <w:rFonts w:ascii="Times New Roman" w:hAnsi="Times New Roman"/>
                <w:sz w:val="24"/>
              </w:rPr>
              <w:t>100000</w:t>
            </w:r>
          </w:p>
        </w:tc>
        <w:tc>
          <w:tcPr>
            <w:tcW w:w="402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DDAFF" w14:textId="77777777" w:rsidR="00F43D1E" w:rsidRPr="00F43D1E" w:rsidRDefault="00F43D1E" w:rsidP="00F43D1E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19FDDB05" w14:textId="77777777" w:rsidR="00DB10AC" w:rsidRDefault="00DB10AC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FDDB06" w14:textId="2A58985F" w:rsidR="00DB10AC" w:rsidRPr="00844120" w:rsidRDefault="00DB10AC" w:rsidP="00DB10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Klasę wykorzystania </w:t>
      </w:r>
      <w:r w:rsidR="00AA449A">
        <w:rPr>
          <w:rFonts w:ascii="Times New Roman" w:hAnsi="Times New Roman" w:cs="Times New Roman"/>
          <w:sz w:val="24"/>
          <w:szCs w:val="24"/>
        </w:rPr>
        <w:t xml:space="preserve">głównego </w:t>
      </w:r>
      <w:r>
        <w:rPr>
          <w:rFonts w:ascii="Times New Roman" w:hAnsi="Times New Roman" w:cs="Times New Roman"/>
          <w:sz w:val="24"/>
          <w:szCs w:val="24"/>
        </w:rPr>
        <w:t xml:space="preserve">mechanizmu podnoszenia </w:t>
      </w:r>
      <w:r w:rsidRPr="00844120">
        <w:rPr>
          <w:rFonts w:ascii="Times New Roman" w:hAnsi="Times New Roman" w:cs="Times New Roman"/>
          <w:sz w:val="24"/>
          <w:szCs w:val="24"/>
        </w:rPr>
        <w:t>określono jako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7"/>
      </w:r>
      <w:r w:rsidRPr="0084412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07"/>
        <w:gridCol w:w="908"/>
        <w:gridCol w:w="907"/>
        <w:gridCol w:w="907"/>
        <w:gridCol w:w="907"/>
        <w:gridCol w:w="907"/>
        <w:gridCol w:w="908"/>
      </w:tblGrid>
      <w:tr w:rsidR="00DB10AC" w14:paraId="19FDDB11" w14:textId="77777777" w:rsidTr="00DB10AC">
        <w:trPr>
          <w:trHeight w:val="575"/>
        </w:trPr>
        <w:tc>
          <w:tcPr>
            <w:tcW w:w="90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9FDDB07" w14:textId="77777777" w:rsidR="00DB10AC" w:rsidRPr="00184674" w:rsidRDefault="00DB10AC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0p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19FDDB08" w14:textId="77777777" w:rsidR="00DB10AC" w:rsidRPr="00D0399D" w:rsidRDefault="00DB10AC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1p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19FDDB09" w14:textId="77777777" w:rsidR="00DB10AC" w:rsidRPr="00D0399D" w:rsidRDefault="00DB10AC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2p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19FDDB0A" w14:textId="77777777" w:rsidR="00DB10AC" w:rsidRPr="00D0399D" w:rsidRDefault="00DB10AC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3p</w:t>
            </w:r>
          </w:p>
        </w:tc>
        <w:tc>
          <w:tcPr>
            <w:tcW w:w="908" w:type="dxa"/>
            <w:tcBorders>
              <w:top w:val="nil"/>
              <w:bottom w:val="single" w:sz="4" w:space="0" w:color="auto"/>
            </w:tcBorders>
            <w:vAlign w:val="center"/>
          </w:tcPr>
          <w:p w14:paraId="19FDDB0B" w14:textId="77777777" w:rsidR="00DB10AC" w:rsidRPr="00D0399D" w:rsidRDefault="00DB10AC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4p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19FDDB0C" w14:textId="77777777" w:rsidR="00DB10AC" w:rsidRPr="00D0399D" w:rsidRDefault="00DB10AC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5p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19FDDB0D" w14:textId="77777777" w:rsidR="00DB10AC" w:rsidRPr="00D0399D" w:rsidRDefault="00DB10AC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6p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DDB0E" w14:textId="77777777" w:rsidR="00DB10AC" w:rsidRPr="00D0399D" w:rsidRDefault="00DB10AC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7p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DDB0F" w14:textId="77777777" w:rsidR="00DB10AC" w:rsidRDefault="00DB10AC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8p</w:t>
            </w:r>
          </w:p>
        </w:tc>
        <w:tc>
          <w:tcPr>
            <w:tcW w:w="90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9FDDB10" w14:textId="77777777" w:rsidR="00DB10AC" w:rsidRDefault="00DB10AC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9p</w:t>
            </w:r>
          </w:p>
        </w:tc>
      </w:tr>
      <w:tr w:rsidR="00DB10AC" w14:paraId="19FDDB1C" w14:textId="77777777" w:rsidTr="00DB10AC">
        <w:trPr>
          <w:trHeight w:val="569"/>
        </w:trPr>
        <w:tc>
          <w:tcPr>
            <w:tcW w:w="907" w:type="dxa"/>
            <w:tcBorders>
              <w:left w:val="nil"/>
            </w:tcBorders>
            <w:vAlign w:val="center"/>
          </w:tcPr>
          <w:p w14:paraId="19FDDB12" w14:textId="77777777" w:rsidR="00DB10AC" w:rsidRPr="00D0399D" w:rsidRDefault="00DB10AC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9FDDB13" w14:textId="77777777" w:rsidR="00DB10AC" w:rsidRPr="00D0399D" w:rsidRDefault="00DB10AC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9FDDB14" w14:textId="77777777" w:rsidR="00DB10AC" w:rsidRPr="00D0399D" w:rsidRDefault="00DB10AC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9FDDB15" w14:textId="77777777" w:rsidR="00DB10AC" w:rsidRPr="00D0399D" w:rsidRDefault="00DB10AC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8" w:type="dxa"/>
            <w:vAlign w:val="center"/>
          </w:tcPr>
          <w:p w14:paraId="19FDDB16" w14:textId="77777777" w:rsidR="00DB10AC" w:rsidRPr="00D0399D" w:rsidRDefault="00DB10AC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9FDDB17" w14:textId="77777777" w:rsidR="00DB10AC" w:rsidRPr="00D0399D" w:rsidRDefault="00DB10AC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9FDDB18" w14:textId="77777777" w:rsidR="00DB10AC" w:rsidRPr="00D0399D" w:rsidRDefault="00DB10AC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19FDDB19" w14:textId="77777777" w:rsidR="00DB10AC" w:rsidRPr="00D0399D" w:rsidRDefault="00DB10AC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19FDDB1A" w14:textId="77777777" w:rsidR="00DB10AC" w:rsidRPr="00184674" w:rsidRDefault="00DB10AC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8" w:type="dxa"/>
            <w:tcBorders>
              <w:right w:val="nil"/>
            </w:tcBorders>
            <w:vAlign w:val="center"/>
          </w:tcPr>
          <w:p w14:paraId="19FDDB1B" w14:textId="77777777" w:rsidR="00DB10AC" w:rsidRPr="00184674" w:rsidRDefault="00DB10AC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B10AC" w14:paraId="19FDDB27" w14:textId="77777777" w:rsidTr="00DB10AC">
        <w:trPr>
          <w:trHeight w:val="569"/>
        </w:trPr>
        <w:tc>
          <w:tcPr>
            <w:tcW w:w="907" w:type="dxa"/>
            <w:tcBorders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19FDDB1D" w14:textId="77777777" w:rsidR="00DB10AC" w:rsidRPr="00DB10AC" w:rsidRDefault="00DB10AC" w:rsidP="009E0E2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9FDDB1E" w14:textId="77777777" w:rsidR="00DB10AC" w:rsidRPr="00DB10AC" w:rsidRDefault="00DB10AC" w:rsidP="009E0E2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9FDDB1F" w14:textId="77777777" w:rsidR="00DB10AC" w:rsidRPr="00DB10AC" w:rsidRDefault="00DB10AC" w:rsidP="009E0E2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9FDDB20" w14:textId="77777777" w:rsidR="00DB10AC" w:rsidRPr="00DB10AC" w:rsidRDefault="00DB10AC" w:rsidP="009E0E2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908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9FDDB21" w14:textId="77777777" w:rsidR="00DB10AC" w:rsidRPr="00DB10AC" w:rsidRDefault="00DB10AC" w:rsidP="009E0E2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9FDDB22" w14:textId="77777777" w:rsidR="00DB10AC" w:rsidRPr="00DB10AC" w:rsidRDefault="00DB10AC" w:rsidP="009E0E2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6300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9FDDB23" w14:textId="77777777" w:rsidR="00DB10AC" w:rsidRPr="00DB10AC" w:rsidRDefault="00DB10AC" w:rsidP="009E0E2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12500</w:t>
            </w:r>
          </w:p>
        </w:tc>
        <w:tc>
          <w:tcPr>
            <w:tcW w:w="907" w:type="dxa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FDDB24" w14:textId="77777777" w:rsidR="00DB10AC" w:rsidRPr="00DB10AC" w:rsidRDefault="00DB10AC" w:rsidP="009E0E2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25000</w:t>
            </w:r>
          </w:p>
        </w:tc>
        <w:tc>
          <w:tcPr>
            <w:tcW w:w="907" w:type="dxa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FDDB25" w14:textId="77777777" w:rsidR="00DB10AC" w:rsidRPr="00DB10AC" w:rsidRDefault="00DB10AC" w:rsidP="009E0E2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50000</w:t>
            </w:r>
          </w:p>
        </w:tc>
        <w:tc>
          <w:tcPr>
            <w:tcW w:w="908" w:type="dxa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9FDDB26" w14:textId="77777777" w:rsidR="00DB10AC" w:rsidRPr="00DB10AC" w:rsidRDefault="00DB10AC" w:rsidP="009E0E2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100000</w:t>
            </w:r>
          </w:p>
        </w:tc>
      </w:tr>
    </w:tbl>
    <w:p w14:paraId="19FDDB28" w14:textId="77777777" w:rsidR="00C74E32" w:rsidRDefault="00C74E32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CAA733" w14:textId="7620B26D" w:rsidR="00AA449A" w:rsidRPr="00844120" w:rsidRDefault="00AA449A" w:rsidP="00AA44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Klasę wykorzystania pomocniczego (I) mechanizmu podnoszenia </w:t>
      </w:r>
      <w:r w:rsidRPr="00844120">
        <w:rPr>
          <w:rFonts w:ascii="Times New Roman" w:hAnsi="Times New Roman" w:cs="Times New Roman"/>
          <w:sz w:val="24"/>
          <w:szCs w:val="24"/>
        </w:rPr>
        <w:t>określono jako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8"/>
      </w:r>
      <w:r w:rsidRPr="0084412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07"/>
        <w:gridCol w:w="908"/>
        <w:gridCol w:w="907"/>
        <w:gridCol w:w="907"/>
        <w:gridCol w:w="907"/>
        <w:gridCol w:w="907"/>
        <w:gridCol w:w="908"/>
      </w:tblGrid>
      <w:tr w:rsidR="00AA449A" w14:paraId="2550F001" w14:textId="77777777" w:rsidTr="00DC3AC2">
        <w:trPr>
          <w:trHeight w:val="575"/>
        </w:trPr>
        <w:tc>
          <w:tcPr>
            <w:tcW w:w="90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67D027A" w14:textId="77777777" w:rsidR="00AA449A" w:rsidRPr="00184674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0p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34D4EFF1" w14:textId="77777777" w:rsidR="00AA449A" w:rsidRPr="00D0399D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1p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6805C07F" w14:textId="77777777" w:rsidR="00AA449A" w:rsidRPr="00D0399D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2p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3FB6C112" w14:textId="77777777" w:rsidR="00AA449A" w:rsidRPr="00D0399D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3p</w:t>
            </w:r>
          </w:p>
        </w:tc>
        <w:tc>
          <w:tcPr>
            <w:tcW w:w="908" w:type="dxa"/>
            <w:tcBorders>
              <w:top w:val="nil"/>
              <w:bottom w:val="single" w:sz="4" w:space="0" w:color="auto"/>
            </w:tcBorders>
            <w:vAlign w:val="center"/>
          </w:tcPr>
          <w:p w14:paraId="6119AFD2" w14:textId="77777777" w:rsidR="00AA449A" w:rsidRPr="00D0399D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4p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317AF4CA" w14:textId="77777777" w:rsidR="00AA449A" w:rsidRPr="00D0399D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5p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550DB9A1" w14:textId="77777777" w:rsidR="00AA449A" w:rsidRPr="00D0399D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6p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743F0" w14:textId="77777777" w:rsidR="00AA449A" w:rsidRPr="00D0399D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7p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5F79F" w14:textId="77777777" w:rsidR="00AA449A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8p</w:t>
            </w:r>
          </w:p>
        </w:tc>
        <w:tc>
          <w:tcPr>
            <w:tcW w:w="90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DC979C3" w14:textId="77777777" w:rsidR="00AA449A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9p</w:t>
            </w:r>
          </w:p>
        </w:tc>
      </w:tr>
      <w:tr w:rsidR="00AA449A" w14:paraId="6768507B" w14:textId="77777777" w:rsidTr="00DC3AC2">
        <w:trPr>
          <w:trHeight w:val="569"/>
        </w:trPr>
        <w:tc>
          <w:tcPr>
            <w:tcW w:w="907" w:type="dxa"/>
            <w:tcBorders>
              <w:left w:val="nil"/>
            </w:tcBorders>
            <w:vAlign w:val="center"/>
          </w:tcPr>
          <w:p w14:paraId="2D1418C0" w14:textId="77777777" w:rsidR="00AA449A" w:rsidRPr="00D0399D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06550A" w14:textId="77777777" w:rsidR="00AA449A" w:rsidRPr="00D0399D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8F951ED" w14:textId="77777777" w:rsidR="00AA449A" w:rsidRPr="00D0399D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FC8BD27" w14:textId="77777777" w:rsidR="00AA449A" w:rsidRPr="00D0399D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8" w:type="dxa"/>
            <w:vAlign w:val="center"/>
          </w:tcPr>
          <w:p w14:paraId="730D42A7" w14:textId="77777777" w:rsidR="00AA449A" w:rsidRPr="00D0399D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EC2F76E" w14:textId="77777777" w:rsidR="00AA449A" w:rsidRPr="00D0399D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89B0D0D" w14:textId="77777777" w:rsidR="00AA449A" w:rsidRPr="00D0399D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6F50A09C" w14:textId="77777777" w:rsidR="00AA449A" w:rsidRPr="00D0399D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032E684D" w14:textId="77777777" w:rsidR="00AA449A" w:rsidRPr="00184674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8" w:type="dxa"/>
            <w:tcBorders>
              <w:right w:val="nil"/>
            </w:tcBorders>
            <w:vAlign w:val="center"/>
          </w:tcPr>
          <w:p w14:paraId="26640D8B" w14:textId="77777777" w:rsidR="00AA449A" w:rsidRPr="00184674" w:rsidRDefault="00AA449A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A449A" w14:paraId="258E7042" w14:textId="77777777" w:rsidTr="00DC3AC2">
        <w:trPr>
          <w:trHeight w:val="569"/>
        </w:trPr>
        <w:tc>
          <w:tcPr>
            <w:tcW w:w="907" w:type="dxa"/>
            <w:tcBorders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7E47E5D" w14:textId="77777777" w:rsidR="00AA449A" w:rsidRPr="00DB10AC" w:rsidRDefault="00AA449A" w:rsidP="00DC3AC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3D07D0C" w14:textId="77777777" w:rsidR="00AA449A" w:rsidRPr="00DB10AC" w:rsidRDefault="00AA449A" w:rsidP="00DC3AC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059DEDE" w14:textId="77777777" w:rsidR="00AA449A" w:rsidRPr="00DB10AC" w:rsidRDefault="00AA449A" w:rsidP="00DC3AC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2C7DC9D" w14:textId="77777777" w:rsidR="00AA449A" w:rsidRPr="00DB10AC" w:rsidRDefault="00AA449A" w:rsidP="00DC3AC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908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8675785" w14:textId="77777777" w:rsidR="00AA449A" w:rsidRPr="00DB10AC" w:rsidRDefault="00AA449A" w:rsidP="00DC3AC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F952CAE" w14:textId="77777777" w:rsidR="00AA449A" w:rsidRPr="00DB10AC" w:rsidRDefault="00AA449A" w:rsidP="00DC3AC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6300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8E0053A" w14:textId="77777777" w:rsidR="00AA449A" w:rsidRPr="00DB10AC" w:rsidRDefault="00AA449A" w:rsidP="00DC3AC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12500</w:t>
            </w:r>
          </w:p>
        </w:tc>
        <w:tc>
          <w:tcPr>
            <w:tcW w:w="907" w:type="dxa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3538D7" w14:textId="77777777" w:rsidR="00AA449A" w:rsidRPr="00DB10AC" w:rsidRDefault="00AA449A" w:rsidP="00DC3AC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25000</w:t>
            </w:r>
          </w:p>
        </w:tc>
        <w:tc>
          <w:tcPr>
            <w:tcW w:w="907" w:type="dxa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287D7" w14:textId="77777777" w:rsidR="00AA449A" w:rsidRPr="00DB10AC" w:rsidRDefault="00AA449A" w:rsidP="00DC3AC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50000</w:t>
            </w:r>
          </w:p>
        </w:tc>
        <w:tc>
          <w:tcPr>
            <w:tcW w:w="908" w:type="dxa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8B226FC" w14:textId="77777777" w:rsidR="00AA449A" w:rsidRPr="00DB10AC" w:rsidRDefault="00AA449A" w:rsidP="00DC3AC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100000</w:t>
            </w:r>
          </w:p>
        </w:tc>
      </w:tr>
    </w:tbl>
    <w:p w14:paraId="0E64C8CB" w14:textId="77777777" w:rsidR="00AA449A" w:rsidRDefault="00AA449A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9B03EB" w14:textId="0682FDFD" w:rsidR="002B279F" w:rsidRPr="00844120" w:rsidRDefault="002B279F" w:rsidP="002B27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Klasę wykorzystania pomocniczego (II) mechanizmu podnoszenia </w:t>
      </w:r>
      <w:r w:rsidRPr="00844120">
        <w:rPr>
          <w:rFonts w:ascii="Times New Roman" w:hAnsi="Times New Roman" w:cs="Times New Roman"/>
          <w:sz w:val="24"/>
          <w:szCs w:val="24"/>
        </w:rPr>
        <w:t>określono jako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9"/>
      </w:r>
      <w:r w:rsidRPr="0084412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07"/>
        <w:gridCol w:w="908"/>
        <w:gridCol w:w="907"/>
        <w:gridCol w:w="907"/>
        <w:gridCol w:w="907"/>
        <w:gridCol w:w="907"/>
        <w:gridCol w:w="908"/>
      </w:tblGrid>
      <w:tr w:rsidR="002B279F" w14:paraId="5EAA4182" w14:textId="77777777" w:rsidTr="00DC3AC2">
        <w:trPr>
          <w:trHeight w:val="575"/>
        </w:trPr>
        <w:tc>
          <w:tcPr>
            <w:tcW w:w="90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4F1FDCD" w14:textId="77777777" w:rsidR="002B279F" w:rsidRPr="00184674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0p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62A27A7C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1p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0E41DF29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2p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101AE1E4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3p</w:t>
            </w:r>
          </w:p>
        </w:tc>
        <w:tc>
          <w:tcPr>
            <w:tcW w:w="908" w:type="dxa"/>
            <w:tcBorders>
              <w:top w:val="nil"/>
              <w:bottom w:val="single" w:sz="4" w:space="0" w:color="auto"/>
            </w:tcBorders>
            <w:vAlign w:val="center"/>
          </w:tcPr>
          <w:p w14:paraId="7258B1EE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4p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4FAEE9F3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5p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0451FE1A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6p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DD15C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7p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58CD0" w14:textId="77777777" w:rsidR="002B279F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8p</w:t>
            </w:r>
          </w:p>
        </w:tc>
        <w:tc>
          <w:tcPr>
            <w:tcW w:w="90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117F1F7" w14:textId="77777777" w:rsidR="002B279F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9p</w:t>
            </w:r>
          </w:p>
        </w:tc>
      </w:tr>
      <w:tr w:rsidR="002B279F" w14:paraId="23A99EBF" w14:textId="77777777" w:rsidTr="00DC3AC2">
        <w:trPr>
          <w:trHeight w:val="569"/>
        </w:trPr>
        <w:tc>
          <w:tcPr>
            <w:tcW w:w="907" w:type="dxa"/>
            <w:tcBorders>
              <w:left w:val="nil"/>
            </w:tcBorders>
            <w:vAlign w:val="center"/>
          </w:tcPr>
          <w:p w14:paraId="449FFB95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883576C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1BDB155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54907B0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8" w:type="dxa"/>
            <w:vAlign w:val="center"/>
          </w:tcPr>
          <w:p w14:paraId="2DB89D84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E7F9BBC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086396A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5855613C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5E8030CF" w14:textId="77777777" w:rsidR="002B279F" w:rsidRPr="00184674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8" w:type="dxa"/>
            <w:tcBorders>
              <w:right w:val="nil"/>
            </w:tcBorders>
            <w:vAlign w:val="center"/>
          </w:tcPr>
          <w:p w14:paraId="76DD5242" w14:textId="77777777" w:rsidR="002B279F" w:rsidRPr="00184674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B279F" w14:paraId="00EFF3A7" w14:textId="77777777" w:rsidTr="00DC3AC2">
        <w:trPr>
          <w:trHeight w:val="569"/>
        </w:trPr>
        <w:tc>
          <w:tcPr>
            <w:tcW w:w="907" w:type="dxa"/>
            <w:tcBorders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3D3BC719" w14:textId="77777777" w:rsidR="002B279F" w:rsidRPr="00DB10AC" w:rsidRDefault="002B279F" w:rsidP="00DC3AC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951EF63" w14:textId="77777777" w:rsidR="002B279F" w:rsidRPr="00DB10AC" w:rsidRDefault="002B279F" w:rsidP="00DC3AC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759729F" w14:textId="77777777" w:rsidR="002B279F" w:rsidRPr="00DB10AC" w:rsidRDefault="002B279F" w:rsidP="00DC3AC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D8F0671" w14:textId="77777777" w:rsidR="002B279F" w:rsidRPr="00DB10AC" w:rsidRDefault="002B279F" w:rsidP="00DC3AC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908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2F6FE3B" w14:textId="77777777" w:rsidR="002B279F" w:rsidRPr="00DB10AC" w:rsidRDefault="002B279F" w:rsidP="00DC3AC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8840DD3" w14:textId="77777777" w:rsidR="002B279F" w:rsidRPr="00DB10AC" w:rsidRDefault="002B279F" w:rsidP="00DC3AC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6300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D13432D" w14:textId="77777777" w:rsidR="002B279F" w:rsidRPr="00DB10AC" w:rsidRDefault="002B279F" w:rsidP="00DC3AC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12500</w:t>
            </w:r>
          </w:p>
        </w:tc>
        <w:tc>
          <w:tcPr>
            <w:tcW w:w="907" w:type="dxa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04E1EC" w14:textId="77777777" w:rsidR="002B279F" w:rsidRPr="00DB10AC" w:rsidRDefault="002B279F" w:rsidP="00DC3AC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25000</w:t>
            </w:r>
          </w:p>
        </w:tc>
        <w:tc>
          <w:tcPr>
            <w:tcW w:w="907" w:type="dxa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5C0CFF" w14:textId="77777777" w:rsidR="002B279F" w:rsidRPr="00DB10AC" w:rsidRDefault="002B279F" w:rsidP="00DC3AC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50000</w:t>
            </w:r>
          </w:p>
        </w:tc>
        <w:tc>
          <w:tcPr>
            <w:tcW w:w="908" w:type="dxa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6B92E9" w14:textId="77777777" w:rsidR="002B279F" w:rsidRPr="00DB10AC" w:rsidRDefault="002B279F" w:rsidP="00DC3AC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100000</w:t>
            </w:r>
          </w:p>
        </w:tc>
      </w:tr>
    </w:tbl>
    <w:p w14:paraId="1062FCA7" w14:textId="77777777" w:rsidR="002B279F" w:rsidRDefault="002B279F" w:rsidP="002B27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569957" w14:textId="7D33E71D" w:rsidR="002B279F" w:rsidRPr="00844120" w:rsidRDefault="002B279F" w:rsidP="002B27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Klasę wykorzystania pomocniczego (III) mechanizmu podnoszenia </w:t>
      </w:r>
      <w:r w:rsidRPr="00844120">
        <w:rPr>
          <w:rFonts w:ascii="Times New Roman" w:hAnsi="Times New Roman" w:cs="Times New Roman"/>
          <w:sz w:val="24"/>
          <w:szCs w:val="24"/>
        </w:rPr>
        <w:t>określono jako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0"/>
      </w:r>
      <w:r w:rsidRPr="0084412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07"/>
        <w:gridCol w:w="908"/>
        <w:gridCol w:w="907"/>
        <w:gridCol w:w="907"/>
        <w:gridCol w:w="907"/>
        <w:gridCol w:w="907"/>
        <w:gridCol w:w="908"/>
      </w:tblGrid>
      <w:tr w:rsidR="002B279F" w14:paraId="0D174215" w14:textId="77777777" w:rsidTr="00DC3AC2">
        <w:trPr>
          <w:trHeight w:val="575"/>
        </w:trPr>
        <w:tc>
          <w:tcPr>
            <w:tcW w:w="90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74594EC" w14:textId="77777777" w:rsidR="002B279F" w:rsidRPr="00184674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0p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636ECDF1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1p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2CDF76D6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2p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13DEB2E2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3p</w:t>
            </w:r>
          </w:p>
        </w:tc>
        <w:tc>
          <w:tcPr>
            <w:tcW w:w="908" w:type="dxa"/>
            <w:tcBorders>
              <w:top w:val="nil"/>
              <w:bottom w:val="single" w:sz="4" w:space="0" w:color="auto"/>
            </w:tcBorders>
            <w:vAlign w:val="center"/>
          </w:tcPr>
          <w:p w14:paraId="618131FC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4p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34677EFE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5p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017FA614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6p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2EB8A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7p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2CF4D" w14:textId="77777777" w:rsidR="002B279F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8p</w:t>
            </w:r>
          </w:p>
        </w:tc>
        <w:tc>
          <w:tcPr>
            <w:tcW w:w="90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937647F" w14:textId="77777777" w:rsidR="002B279F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9p</w:t>
            </w:r>
          </w:p>
        </w:tc>
      </w:tr>
      <w:tr w:rsidR="002B279F" w14:paraId="31C127E2" w14:textId="77777777" w:rsidTr="00DC3AC2">
        <w:trPr>
          <w:trHeight w:val="569"/>
        </w:trPr>
        <w:tc>
          <w:tcPr>
            <w:tcW w:w="907" w:type="dxa"/>
            <w:tcBorders>
              <w:left w:val="nil"/>
            </w:tcBorders>
            <w:vAlign w:val="center"/>
          </w:tcPr>
          <w:p w14:paraId="504EC4A5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8DABD70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AA2672C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35CFBFE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8" w:type="dxa"/>
            <w:vAlign w:val="center"/>
          </w:tcPr>
          <w:p w14:paraId="613C2699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BA1A7ED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3B421F6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1087C5AB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43B6E8CB" w14:textId="77777777" w:rsidR="002B279F" w:rsidRPr="00184674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8" w:type="dxa"/>
            <w:tcBorders>
              <w:right w:val="nil"/>
            </w:tcBorders>
            <w:vAlign w:val="center"/>
          </w:tcPr>
          <w:p w14:paraId="5B0D8C03" w14:textId="77777777" w:rsidR="002B279F" w:rsidRPr="00184674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B279F" w14:paraId="5B000242" w14:textId="77777777" w:rsidTr="00DC3AC2">
        <w:trPr>
          <w:trHeight w:val="569"/>
        </w:trPr>
        <w:tc>
          <w:tcPr>
            <w:tcW w:w="907" w:type="dxa"/>
            <w:tcBorders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A23C5F1" w14:textId="77777777" w:rsidR="002B279F" w:rsidRPr="00DB10AC" w:rsidRDefault="002B279F" w:rsidP="00DC3AC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96D9B46" w14:textId="77777777" w:rsidR="002B279F" w:rsidRPr="00DB10AC" w:rsidRDefault="002B279F" w:rsidP="00DC3AC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CEA9568" w14:textId="77777777" w:rsidR="002B279F" w:rsidRPr="00DB10AC" w:rsidRDefault="002B279F" w:rsidP="00DC3AC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E72B3D5" w14:textId="77777777" w:rsidR="002B279F" w:rsidRPr="00DB10AC" w:rsidRDefault="002B279F" w:rsidP="00DC3AC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908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169F8BA" w14:textId="77777777" w:rsidR="002B279F" w:rsidRPr="00DB10AC" w:rsidRDefault="002B279F" w:rsidP="00DC3AC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977C546" w14:textId="77777777" w:rsidR="002B279F" w:rsidRPr="00DB10AC" w:rsidRDefault="002B279F" w:rsidP="00DC3AC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6300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2D7CFC4" w14:textId="77777777" w:rsidR="002B279F" w:rsidRPr="00DB10AC" w:rsidRDefault="002B279F" w:rsidP="00DC3AC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12500</w:t>
            </w:r>
          </w:p>
        </w:tc>
        <w:tc>
          <w:tcPr>
            <w:tcW w:w="907" w:type="dxa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A7B07" w14:textId="77777777" w:rsidR="002B279F" w:rsidRPr="00DB10AC" w:rsidRDefault="002B279F" w:rsidP="00DC3AC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25000</w:t>
            </w:r>
          </w:p>
        </w:tc>
        <w:tc>
          <w:tcPr>
            <w:tcW w:w="907" w:type="dxa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5E99E1" w14:textId="77777777" w:rsidR="002B279F" w:rsidRPr="00DB10AC" w:rsidRDefault="002B279F" w:rsidP="00DC3AC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50000</w:t>
            </w:r>
          </w:p>
        </w:tc>
        <w:tc>
          <w:tcPr>
            <w:tcW w:w="908" w:type="dxa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8421A84" w14:textId="77777777" w:rsidR="002B279F" w:rsidRPr="00DB10AC" w:rsidRDefault="002B279F" w:rsidP="00DC3AC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100000</w:t>
            </w:r>
          </w:p>
        </w:tc>
      </w:tr>
    </w:tbl>
    <w:p w14:paraId="68CDA6DF" w14:textId="77777777" w:rsidR="002B279F" w:rsidRDefault="002B279F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342F96" w14:textId="77777777" w:rsidR="002B279F" w:rsidRPr="00844120" w:rsidRDefault="002B279F" w:rsidP="002B27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Klasę wykorzystania mechanizmu jazdy wciągnika (wciągarki) </w:t>
      </w:r>
      <w:r w:rsidRPr="00844120">
        <w:rPr>
          <w:rFonts w:ascii="Times New Roman" w:hAnsi="Times New Roman" w:cs="Times New Roman"/>
          <w:sz w:val="24"/>
          <w:szCs w:val="24"/>
        </w:rPr>
        <w:t>określono jako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1"/>
      </w:r>
      <w:r w:rsidRPr="0084412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07"/>
        <w:gridCol w:w="908"/>
        <w:gridCol w:w="907"/>
        <w:gridCol w:w="907"/>
        <w:gridCol w:w="907"/>
        <w:gridCol w:w="907"/>
        <w:gridCol w:w="908"/>
      </w:tblGrid>
      <w:tr w:rsidR="002B279F" w14:paraId="466021A7" w14:textId="77777777" w:rsidTr="00DC3AC2">
        <w:trPr>
          <w:trHeight w:val="575"/>
        </w:trPr>
        <w:tc>
          <w:tcPr>
            <w:tcW w:w="90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D12744A" w14:textId="77777777" w:rsidR="002B279F" w:rsidRPr="00184674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0jw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4804432D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1jw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6691FEC5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2jw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09E7BB37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3jw</w:t>
            </w:r>
          </w:p>
        </w:tc>
        <w:tc>
          <w:tcPr>
            <w:tcW w:w="908" w:type="dxa"/>
            <w:tcBorders>
              <w:top w:val="nil"/>
              <w:bottom w:val="single" w:sz="4" w:space="0" w:color="auto"/>
            </w:tcBorders>
            <w:vAlign w:val="center"/>
          </w:tcPr>
          <w:p w14:paraId="1A05D2D2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4jw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6C7591B6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5jw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7563E1A2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6jw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4010F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7jw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96401" w14:textId="77777777" w:rsidR="002B279F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8jw</w:t>
            </w:r>
          </w:p>
        </w:tc>
        <w:tc>
          <w:tcPr>
            <w:tcW w:w="90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FBE661B" w14:textId="77777777" w:rsidR="002B279F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9jw</w:t>
            </w:r>
          </w:p>
        </w:tc>
      </w:tr>
      <w:tr w:rsidR="002B279F" w14:paraId="171A10E4" w14:textId="77777777" w:rsidTr="00DC3AC2">
        <w:trPr>
          <w:trHeight w:val="569"/>
        </w:trPr>
        <w:tc>
          <w:tcPr>
            <w:tcW w:w="907" w:type="dxa"/>
            <w:tcBorders>
              <w:left w:val="nil"/>
            </w:tcBorders>
            <w:vAlign w:val="center"/>
          </w:tcPr>
          <w:p w14:paraId="70F7E9A5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1CB40F2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D87743C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082E00F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8" w:type="dxa"/>
            <w:vAlign w:val="center"/>
          </w:tcPr>
          <w:p w14:paraId="67DA9D7A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8D83F3D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AFEF2E9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11B98FC4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16CD11BF" w14:textId="77777777" w:rsidR="002B279F" w:rsidRPr="00184674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8" w:type="dxa"/>
            <w:tcBorders>
              <w:right w:val="nil"/>
            </w:tcBorders>
            <w:vAlign w:val="center"/>
          </w:tcPr>
          <w:p w14:paraId="542E810F" w14:textId="77777777" w:rsidR="002B279F" w:rsidRPr="00184674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B279F" w14:paraId="6F391095" w14:textId="77777777" w:rsidTr="00DC3AC2">
        <w:trPr>
          <w:trHeight w:val="569"/>
        </w:trPr>
        <w:tc>
          <w:tcPr>
            <w:tcW w:w="907" w:type="dxa"/>
            <w:tcBorders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E06B8A4" w14:textId="77777777" w:rsidR="002B279F" w:rsidRPr="00DB10AC" w:rsidRDefault="002B279F" w:rsidP="00DC3AC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2E66629" w14:textId="77777777" w:rsidR="002B279F" w:rsidRPr="00DB10AC" w:rsidRDefault="002B279F" w:rsidP="00DC3AC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BEA1308" w14:textId="77777777" w:rsidR="002B279F" w:rsidRPr="00DB10AC" w:rsidRDefault="002B279F" w:rsidP="00DC3AC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DE8CF1A" w14:textId="77777777" w:rsidR="002B279F" w:rsidRPr="00DB10AC" w:rsidRDefault="002B279F" w:rsidP="00DC3AC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908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75E174C" w14:textId="77777777" w:rsidR="002B279F" w:rsidRPr="00DB10AC" w:rsidRDefault="002B279F" w:rsidP="00DC3AC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FB0AC62" w14:textId="77777777" w:rsidR="002B279F" w:rsidRPr="00DB10AC" w:rsidRDefault="002B279F" w:rsidP="00DC3AC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6300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7D1E30C" w14:textId="77777777" w:rsidR="002B279F" w:rsidRPr="00DB10AC" w:rsidRDefault="002B279F" w:rsidP="00DC3AC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12500</w:t>
            </w:r>
          </w:p>
        </w:tc>
        <w:tc>
          <w:tcPr>
            <w:tcW w:w="907" w:type="dxa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002D16" w14:textId="77777777" w:rsidR="002B279F" w:rsidRPr="00DB10AC" w:rsidRDefault="002B279F" w:rsidP="00DC3AC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25000</w:t>
            </w:r>
          </w:p>
        </w:tc>
        <w:tc>
          <w:tcPr>
            <w:tcW w:w="907" w:type="dxa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CE63C8" w14:textId="77777777" w:rsidR="002B279F" w:rsidRPr="00DB10AC" w:rsidRDefault="002B279F" w:rsidP="00DC3AC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50000</w:t>
            </w:r>
          </w:p>
        </w:tc>
        <w:tc>
          <w:tcPr>
            <w:tcW w:w="908" w:type="dxa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FD6D1BC" w14:textId="77777777" w:rsidR="002B279F" w:rsidRPr="00DB10AC" w:rsidRDefault="002B279F" w:rsidP="00DC3AC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100000</w:t>
            </w:r>
          </w:p>
        </w:tc>
      </w:tr>
    </w:tbl>
    <w:p w14:paraId="2226B00F" w14:textId="77777777" w:rsidR="002B279F" w:rsidRDefault="002B279F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D5A1FF" w14:textId="77777777" w:rsidR="002B279F" w:rsidRDefault="002B279F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B4866F" w14:textId="77777777" w:rsidR="002B279F" w:rsidRDefault="002B279F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A70A93" w14:textId="77777777" w:rsidR="002B279F" w:rsidRPr="00844120" w:rsidRDefault="002B279F" w:rsidP="002B27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Klasę wykorzystania mechanizmu jazdy wciągnika (wciągarki) pomocniczego (-ej) </w:t>
      </w:r>
      <w:r w:rsidRPr="00844120">
        <w:rPr>
          <w:rFonts w:ascii="Times New Roman" w:hAnsi="Times New Roman" w:cs="Times New Roman"/>
          <w:sz w:val="24"/>
          <w:szCs w:val="24"/>
        </w:rPr>
        <w:t>określono jako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2"/>
      </w:r>
      <w:r w:rsidRPr="0084412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07"/>
        <w:gridCol w:w="908"/>
        <w:gridCol w:w="907"/>
        <w:gridCol w:w="907"/>
        <w:gridCol w:w="907"/>
        <w:gridCol w:w="907"/>
        <w:gridCol w:w="908"/>
      </w:tblGrid>
      <w:tr w:rsidR="002B279F" w14:paraId="5A9738EF" w14:textId="77777777" w:rsidTr="00DC3AC2">
        <w:trPr>
          <w:trHeight w:val="575"/>
        </w:trPr>
        <w:tc>
          <w:tcPr>
            <w:tcW w:w="90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B4D91C7" w14:textId="77777777" w:rsidR="002B279F" w:rsidRPr="00184674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0jw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29DE5A2F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1jw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52367D36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2jw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0F6E6D0B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3jw</w:t>
            </w:r>
          </w:p>
        </w:tc>
        <w:tc>
          <w:tcPr>
            <w:tcW w:w="908" w:type="dxa"/>
            <w:tcBorders>
              <w:top w:val="nil"/>
              <w:bottom w:val="single" w:sz="4" w:space="0" w:color="auto"/>
            </w:tcBorders>
            <w:vAlign w:val="center"/>
          </w:tcPr>
          <w:p w14:paraId="1A59EC1B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4jw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06C388A0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5jw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165D1A2D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6jw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1DEBB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7jw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A701F" w14:textId="77777777" w:rsidR="002B279F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8jw</w:t>
            </w:r>
          </w:p>
        </w:tc>
        <w:tc>
          <w:tcPr>
            <w:tcW w:w="90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DFC13FA" w14:textId="77777777" w:rsidR="002B279F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9jw</w:t>
            </w:r>
          </w:p>
        </w:tc>
      </w:tr>
      <w:tr w:rsidR="002B279F" w14:paraId="0A5B4E6B" w14:textId="77777777" w:rsidTr="00DC3AC2">
        <w:trPr>
          <w:trHeight w:val="569"/>
        </w:trPr>
        <w:tc>
          <w:tcPr>
            <w:tcW w:w="907" w:type="dxa"/>
            <w:tcBorders>
              <w:left w:val="nil"/>
            </w:tcBorders>
            <w:vAlign w:val="center"/>
          </w:tcPr>
          <w:p w14:paraId="766FFDDD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16B0DB5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42F9AD7F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F81CBAE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8" w:type="dxa"/>
            <w:vAlign w:val="center"/>
          </w:tcPr>
          <w:p w14:paraId="316FDDA7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2B972ADB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6153EF92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6C1A8FF9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52123ECA" w14:textId="77777777" w:rsidR="002B279F" w:rsidRPr="00184674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8" w:type="dxa"/>
            <w:tcBorders>
              <w:right w:val="nil"/>
            </w:tcBorders>
            <w:vAlign w:val="center"/>
          </w:tcPr>
          <w:p w14:paraId="20FFA4A0" w14:textId="77777777" w:rsidR="002B279F" w:rsidRPr="00184674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B279F" w14:paraId="4ADA44D3" w14:textId="77777777" w:rsidTr="00DC3AC2">
        <w:trPr>
          <w:trHeight w:val="569"/>
        </w:trPr>
        <w:tc>
          <w:tcPr>
            <w:tcW w:w="907" w:type="dxa"/>
            <w:tcBorders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6BDC0C80" w14:textId="77777777" w:rsidR="002B279F" w:rsidRPr="00DB10AC" w:rsidRDefault="002B279F" w:rsidP="00DC3AC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3D87C17" w14:textId="77777777" w:rsidR="002B279F" w:rsidRPr="00DB10AC" w:rsidRDefault="002B279F" w:rsidP="00DC3AC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31D6648" w14:textId="77777777" w:rsidR="002B279F" w:rsidRPr="00DB10AC" w:rsidRDefault="002B279F" w:rsidP="00DC3AC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9E9AF99" w14:textId="77777777" w:rsidR="002B279F" w:rsidRPr="00DB10AC" w:rsidRDefault="002B279F" w:rsidP="00DC3AC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908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5025973" w14:textId="77777777" w:rsidR="002B279F" w:rsidRPr="00DB10AC" w:rsidRDefault="002B279F" w:rsidP="00DC3AC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62E5496" w14:textId="77777777" w:rsidR="002B279F" w:rsidRPr="00DB10AC" w:rsidRDefault="002B279F" w:rsidP="00DC3AC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6300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A6FE717" w14:textId="77777777" w:rsidR="002B279F" w:rsidRPr="00DB10AC" w:rsidRDefault="002B279F" w:rsidP="00DC3AC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12500</w:t>
            </w:r>
          </w:p>
        </w:tc>
        <w:tc>
          <w:tcPr>
            <w:tcW w:w="907" w:type="dxa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014D13" w14:textId="77777777" w:rsidR="002B279F" w:rsidRPr="00DB10AC" w:rsidRDefault="002B279F" w:rsidP="00DC3AC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25000</w:t>
            </w:r>
          </w:p>
        </w:tc>
        <w:tc>
          <w:tcPr>
            <w:tcW w:w="907" w:type="dxa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F6A525" w14:textId="77777777" w:rsidR="002B279F" w:rsidRPr="00DB10AC" w:rsidRDefault="002B279F" w:rsidP="00DC3AC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50000</w:t>
            </w:r>
          </w:p>
        </w:tc>
        <w:tc>
          <w:tcPr>
            <w:tcW w:w="908" w:type="dxa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F2A7513" w14:textId="77777777" w:rsidR="002B279F" w:rsidRPr="00DB10AC" w:rsidRDefault="002B279F" w:rsidP="00DC3AC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100000</w:t>
            </w:r>
          </w:p>
        </w:tc>
      </w:tr>
    </w:tbl>
    <w:p w14:paraId="4E6E2F90" w14:textId="77777777" w:rsidR="002B279F" w:rsidRDefault="002B279F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FDDB4C" w14:textId="77777777" w:rsidR="000879DA" w:rsidRPr="00844120" w:rsidRDefault="000879DA" w:rsidP="000879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Klasę wykorzystania mechanizmu jazdy suwnicy </w:t>
      </w:r>
      <w:r w:rsidRPr="00844120">
        <w:rPr>
          <w:rFonts w:ascii="Times New Roman" w:hAnsi="Times New Roman" w:cs="Times New Roman"/>
          <w:sz w:val="24"/>
          <w:szCs w:val="24"/>
        </w:rPr>
        <w:t>określono jako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3"/>
      </w:r>
      <w:r w:rsidRPr="0084412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07"/>
        <w:gridCol w:w="908"/>
        <w:gridCol w:w="907"/>
        <w:gridCol w:w="907"/>
        <w:gridCol w:w="907"/>
        <w:gridCol w:w="907"/>
        <w:gridCol w:w="908"/>
      </w:tblGrid>
      <w:tr w:rsidR="000879DA" w14:paraId="19FDDB57" w14:textId="77777777" w:rsidTr="009E0E22">
        <w:trPr>
          <w:trHeight w:val="575"/>
        </w:trPr>
        <w:tc>
          <w:tcPr>
            <w:tcW w:w="90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9FDDB4D" w14:textId="77777777" w:rsidR="000879DA" w:rsidRPr="00184674" w:rsidRDefault="000879DA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0js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19FDDB4E" w14:textId="77777777" w:rsidR="000879DA" w:rsidRPr="00D0399D" w:rsidRDefault="000879DA" w:rsidP="00087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1js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19FDDB4F" w14:textId="77777777" w:rsidR="000879DA" w:rsidRPr="00D0399D" w:rsidRDefault="000879DA" w:rsidP="00087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2js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19FDDB50" w14:textId="77777777" w:rsidR="000879DA" w:rsidRPr="00D0399D" w:rsidRDefault="000879DA" w:rsidP="00087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3js</w:t>
            </w:r>
          </w:p>
        </w:tc>
        <w:tc>
          <w:tcPr>
            <w:tcW w:w="908" w:type="dxa"/>
            <w:tcBorders>
              <w:top w:val="nil"/>
              <w:bottom w:val="single" w:sz="4" w:space="0" w:color="auto"/>
            </w:tcBorders>
            <w:vAlign w:val="center"/>
          </w:tcPr>
          <w:p w14:paraId="19FDDB51" w14:textId="77777777" w:rsidR="000879DA" w:rsidRPr="00D0399D" w:rsidRDefault="000879DA" w:rsidP="00087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4js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19FDDB52" w14:textId="77777777" w:rsidR="000879DA" w:rsidRPr="00D0399D" w:rsidRDefault="000879DA" w:rsidP="00087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5js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19FDDB53" w14:textId="77777777" w:rsidR="000879DA" w:rsidRPr="00D0399D" w:rsidRDefault="000879DA" w:rsidP="00087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6js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DDB54" w14:textId="77777777" w:rsidR="000879DA" w:rsidRPr="00D0399D" w:rsidRDefault="000879DA" w:rsidP="00087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7js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DDB55" w14:textId="77777777" w:rsidR="000879DA" w:rsidRDefault="000879DA" w:rsidP="00087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8js</w:t>
            </w:r>
          </w:p>
        </w:tc>
        <w:tc>
          <w:tcPr>
            <w:tcW w:w="90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9FDDB56" w14:textId="77777777" w:rsidR="000879DA" w:rsidRDefault="000879DA" w:rsidP="00087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9js</w:t>
            </w:r>
          </w:p>
        </w:tc>
      </w:tr>
      <w:tr w:rsidR="000879DA" w14:paraId="19FDDB62" w14:textId="77777777" w:rsidTr="009E0E22">
        <w:trPr>
          <w:trHeight w:val="569"/>
        </w:trPr>
        <w:tc>
          <w:tcPr>
            <w:tcW w:w="907" w:type="dxa"/>
            <w:tcBorders>
              <w:left w:val="nil"/>
            </w:tcBorders>
            <w:vAlign w:val="center"/>
          </w:tcPr>
          <w:p w14:paraId="19FDDB58" w14:textId="77777777" w:rsidR="000879DA" w:rsidRPr="00D0399D" w:rsidRDefault="000879DA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9FDDB59" w14:textId="77777777" w:rsidR="000879DA" w:rsidRPr="00D0399D" w:rsidRDefault="000879DA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9FDDB5A" w14:textId="77777777" w:rsidR="000879DA" w:rsidRPr="00D0399D" w:rsidRDefault="000879DA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9FDDB5B" w14:textId="77777777" w:rsidR="000879DA" w:rsidRPr="00D0399D" w:rsidRDefault="000879DA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8" w:type="dxa"/>
            <w:vAlign w:val="center"/>
          </w:tcPr>
          <w:p w14:paraId="19FDDB5C" w14:textId="77777777" w:rsidR="000879DA" w:rsidRPr="00D0399D" w:rsidRDefault="000879DA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9FDDB5D" w14:textId="77777777" w:rsidR="000879DA" w:rsidRPr="00D0399D" w:rsidRDefault="000879DA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19FDDB5E" w14:textId="77777777" w:rsidR="000879DA" w:rsidRPr="00D0399D" w:rsidRDefault="000879DA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19FDDB5F" w14:textId="77777777" w:rsidR="000879DA" w:rsidRPr="00D0399D" w:rsidRDefault="000879DA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14:paraId="19FDDB60" w14:textId="77777777" w:rsidR="000879DA" w:rsidRPr="00184674" w:rsidRDefault="000879DA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8" w:type="dxa"/>
            <w:tcBorders>
              <w:right w:val="nil"/>
            </w:tcBorders>
            <w:vAlign w:val="center"/>
          </w:tcPr>
          <w:p w14:paraId="19FDDB61" w14:textId="77777777" w:rsidR="000879DA" w:rsidRPr="00184674" w:rsidRDefault="000879DA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879DA" w14:paraId="19FDDB6D" w14:textId="77777777" w:rsidTr="009E0E22">
        <w:trPr>
          <w:trHeight w:val="569"/>
        </w:trPr>
        <w:tc>
          <w:tcPr>
            <w:tcW w:w="907" w:type="dxa"/>
            <w:tcBorders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19FDDB63" w14:textId="77777777" w:rsidR="000879DA" w:rsidRPr="00DB10AC" w:rsidRDefault="000879DA" w:rsidP="009E0E2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9FDDB64" w14:textId="77777777" w:rsidR="000879DA" w:rsidRPr="00DB10AC" w:rsidRDefault="000879DA" w:rsidP="009E0E2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9FDDB65" w14:textId="77777777" w:rsidR="000879DA" w:rsidRPr="00DB10AC" w:rsidRDefault="000879DA" w:rsidP="009E0E2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9FDDB66" w14:textId="77777777" w:rsidR="000879DA" w:rsidRPr="00DB10AC" w:rsidRDefault="000879DA" w:rsidP="009E0E2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908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9FDDB67" w14:textId="77777777" w:rsidR="000879DA" w:rsidRPr="00DB10AC" w:rsidRDefault="000879DA" w:rsidP="009E0E2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9FDDB68" w14:textId="77777777" w:rsidR="000879DA" w:rsidRPr="00DB10AC" w:rsidRDefault="000879DA" w:rsidP="009E0E2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6300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9FDDB69" w14:textId="77777777" w:rsidR="000879DA" w:rsidRPr="00DB10AC" w:rsidRDefault="000879DA" w:rsidP="009E0E2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12500</w:t>
            </w:r>
          </w:p>
        </w:tc>
        <w:tc>
          <w:tcPr>
            <w:tcW w:w="907" w:type="dxa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FDDB6A" w14:textId="77777777" w:rsidR="000879DA" w:rsidRPr="00DB10AC" w:rsidRDefault="000879DA" w:rsidP="009E0E2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25000</w:t>
            </w:r>
          </w:p>
        </w:tc>
        <w:tc>
          <w:tcPr>
            <w:tcW w:w="907" w:type="dxa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FDDB6B" w14:textId="77777777" w:rsidR="000879DA" w:rsidRPr="00DB10AC" w:rsidRDefault="000879DA" w:rsidP="009E0E2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50000</w:t>
            </w:r>
          </w:p>
        </w:tc>
        <w:tc>
          <w:tcPr>
            <w:tcW w:w="908" w:type="dxa"/>
            <w:tcBorders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9FDDB6C" w14:textId="77777777" w:rsidR="000879DA" w:rsidRPr="00DB10AC" w:rsidRDefault="000879DA" w:rsidP="009E0E22">
            <w:pPr>
              <w:jc w:val="center"/>
              <w:rPr>
                <w:rFonts w:ascii="Times New Roman" w:hAnsi="Times New Roman" w:cs="Times New Roman"/>
              </w:rPr>
            </w:pPr>
            <w:r w:rsidRPr="00DB10AC">
              <w:rPr>
                <w:rFonts w:ascii="Times New Roman" w:hAnsi="Times New Roman" w:cs="Times New Roman"/>
              </w:rPr>
              <w:t>100000</w:t>
            </w:r>
          </w:p>
        </w:tc>
      </w:tr>
    </w:tbl>
    <w:p w14:paraId="19FDDB6E" w14:textId="77777777" w:rsidR="00C74E32" w:rsidRDefault="00C74E32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FDDB6F" w14:textId="77777777" w:rsidR="00D6303A" w:rsidRPr="00A8293B" w:rsidRDefault="009C5F32" w:rsidP="00A8293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A8293B">
        <w:rPr>
          <w:rFonts w:ascii="Times New Roman" w:hAnsi="Times New Roman" w:cs="Times New Roman"/>
          <w:b/>
          <w:sz w:val="28"/>
          <w:szCs w:val="28"/>
        </w:rPr>
        <w:t>Wyznaczanie rzeczywistej liczby cykli pracy suwnicy</w:t>
      </w:r>
      <w:r w:rsidR="00A8293B" w:rsidRPr="00A8293B">
        <w:rPr>
          <w:rFonts w:ascii="Times New Roman" w:hAnsi="Times New Roman" w:cs="Times New Roman"/>
          <w:b/>
          <w:sz w:val="28"/>
          <w:szCs w:val="28"/>
        </w:rPr>
        <w:t xml:space="preserve"> oraz</w:t>
      </w:r>
      <w:r w:rsidRPr="00A829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293B" w:rsidRPr="00A8293B">
        <w:rPr>
          <w:rFonts w:ascii="Times New Roman" w:hAnsi="Times New Roman" w:cs="Times New Roman"/>
          <w:b/>
          <w:sz w:val="28"/>
          <w:szCs w:val="28"/>
        </w:rPr>
        <w:t>sprawdzenie stopnia wykorzystania resursu</w:t>
      </w:r>
      <w:r w:rsidR="00A8293B">
        <w:rPr>
          <w:rFonts w:ascii="Times New Roman" w:hAnsi="Times New Roman" w:cs="Times New Roman"/>
          <w:b/>
          <w:sz w:val="28"/>
          <w:szCs w:val="28"/>
        </w:rPr>
        <w:t xml:space="preserve"> suwnicy jako całości</w:t>
      </w:r>
    </w:p>
    <w:p w14:paraId="19FDDB70" w14:textId="77777777" w:rsidR="00D6303A" w:rsidRDefault="00C71395" w:rsidP="006852A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71395">
        <w:rPr>
          <w:rFonts w:ascii="Times New Roman" w:hAnsi="Times New Roman" w:cs="Times New Roman"/>
          <w:i/>
          <w:sz w:val="24"/>
          <w:szCs w:val="24"/>
        </w:rPr>
        <w:t>Do przeprowadzenia</w:t>
      </w:r>
      <w:r>
        <w:rPr>
          <w:rFonts w:ascii="Times New Roman" w:hAnsi="Times New Roman" w:cs="Times New Roman"/>
          <w:i/>
          <w:sz w:val="24"/>
          <w:szCs w:val="24"/>
        </w:rPr>
        <w:t xml:space="preserve"> dalszych</w:t>
      </w:r>
      <w:r w:rsidRPr="00C71395">
        <w:rPr>
          <w:rFonts w:ascii="Times New Roman" w:hAnsi="Times New Roman" w:cs="Times New Roman"/>
          <w:i/>
          <w:sz w:val="24"/>
          <w:szCs w:val="24"/>
        </w:rPr>
        <w:t xml:space="preserve"> obliczeń należy przyjąć</w:t>
      </w:r>
      <w:r w:rsidR="0044538F">
        <w:rPr>
          <w:rFonts w:ascii="Times New Roman" w:hAnsi="Times New Roman" w:cs="Times New Roman"/>
          <w:i/>
          <w:sz w:val="24"/>
          <w:szCs w:val="24"/>
        </w:rPr>
        <w:t xml:space="preserve"> wartości charakteryzujące pracę urządzenia w tym </w:t>
      </w:r>
      <w:r w:rsidR="0062667F">
        <w:rPr>
          <w:rFonts w:ascii="Times New Roman" w:hAnsi="Times New Roman" w:cs="Times New Roman"/>
          <w:i/>
          <w:sz w:val="24"/>
          <w:szCs w:val="24"/>
        </w:rPr>
        <w:t xml:space="preserve">ilość lat pracy urządzenia oraz </w:t>
      </w:r>
      <w:r w:rsidRPr="00C71395">
        <w:rPr>
          <w:rFonts w:ascii="Times New Roman" w:hAnsi="Times New Roman" w:cs="Times New Roman"/>
          <w:i/>
          <w:sz w:val="24"/>
          <w:szCs w:val="24"/>
        </w:rPr>
        <w:t xml:space="preserve">ilość dni roboczych. Ze wzgl. na to, że problemem może być dokładne </w:t>
      </w:r>
      <w:r>
        <w:rPr>
          <w:rFonts w:ascii="Times New Roman" w:hAnsi="Times New Roman" w:cs="Times New Roman"/>
          <w:i/>
          <w:sz w:val="24"/>
          <w:szCs w:val="24"/>
        </w:rPr>
        <w:t xml:space="preserve">określenie wartości dni roboczych w poprzednich latach, można przyjąć </w:t>
      </w:r>
      <w:r w:rsidR="00EF3AA4">
        <w:rPr>
          <w:rFonts w:ascii="Times New Roman" w:hAnsi="Times New Roman" w:cs="Times New Roman"/>
          <w:i/>
          <w:sz w:val="24"/>
          <w:szCs w:val="24"/>
        </w:rPr>
        <w:t xml:space="preserve">średnią </w:t>
      </w:r>
      <w:r>
        <w:rPr>
          <w:rFonts w:ascii="Times New Roman" w:hAnsi="Times New Roman" w:cs="Times New Roman"/>
          <w:i/>
          <w:sz w:val="24"/>
          <w:szCs w:val="24"/>
        </w:rPr>
        <w:t>wartość 250 dni roboczych w roku.</w:t>
      </w:r>
      <w:r w:rsidR="008E1315">
        <w:rPr>
          <w:rFonts w:ascii="Times New Roman" w:hAnsi="Times New Roman" w:cs="Times New Roman"/>
          <w:i/>
          <w:sz w:val="24"/>
          <w:szCs w:val="24"/>
        </w:rPr>
        <w:t xml:space="preserve"> Dodatkowo należy określić jaki jest charakter pracy urządzenia oraz w ilu zmianowym trybie odbywa się praca.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2127"/>
        <w:gridCol w:w="1134"/>
        <w:gridCol w:w="1275"/>
      </w:tblGrid>
      <w:tr w:rsidR="0062667F" w:rsidRPr="00D0399D" w14:paraId="19FDDB78" w14:textId="77777777" w:rsidTr="0092256B">
        <w:trPr>
          <w:trHeight w:val="569"/>
          <w:jc w:val="center"/>
        </w:trPr>
        <w:tc>
          <w:tcPr>
            <w:tcW w:w="4679" w:type="dxa"/>
            <w:gridSpan w:val="2"/>
            <w:tcBorders>
              <w:top w:val="nil"/>
              <w:left w:val="nil"/>
            </w:tcBorders>
            <w:vAlign w:val="center"/>
          </w:tcPr>
          <w:p w14:paraId="19FDDB76" w14:textId="77777777" w:rsidR="0062667F" w:rsidRPr="00D0399D" w:rsidRDefault="00882146" w:rsidP="00882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Przyjęta </w:t>
            </w:r>
            <w:r w:rsidR="0092256B">
              <w:rPr>
                <w:rFonts w:ascii="Times New Roman" w:hAnsi="Times New Roman" w:cs="Times New Roman"/>
                <w:sz w:val="24"/>
                <w:szCs w:val="24"/>
              </w:rPr>
              <w:t xml:space="preserve">średnia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ilość dni roboczych w roku</w:t>
            </w:r>
            <w:r w:rsidR="009E5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B2D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54"/>
            </w:r>
          </w:p>
        </w:tc>
        <w:tc>
          <w:tcPr>
            <w:tcW w:w="2409" w:type="dxa"/>
            <w:gridSpan w:val="2"/>
            <w:tcBorders>
              <w:top w:val="nil"/>
              <w:right w:val="nil"/>
            </w:tcBorders>
            <w:vAlign w:val="center"/>
          </w:tcPr>
          <w:p w14:paraId="19FDDB77" w14:textId="77777777" w:rsidR="0062667F" w:rsidRPr="00D0399D" w:rsidRDefault="0062667F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407" w:rsidRPr="00DB10AC" w14:paraId="19FDDB7B" w14:textId="77777777" w:rsidTr="0092256B">
        <w:trPr>
          <w:trHeight w:val="569"/>
          <w:jc w:val="center"/>
        </w:trPr>
        <w:tc>
          <w:tcPr>
            <w:tcW w:w="467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9FDDB79" w14:textId="76239880" w:rsidR="0062667F" w:rsidRPr="00882146" w:rsidRDefault="00882146" w:rsidP="00882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146">
              <w:rPr>
                <w:rFonts w:ascii="Times New Roman" w:hAnsi="Times New Roman" w:cs="Times New Roman"/>
                <w:sz w:val="24"/>
                <w:szCs w:val="24"/>
              </w:rPr>
              <w:t>Ilość lat pracy urządzenia</w:t>
            </w:r>
            <w:r w:rsidR="0007343D">
              <w:rPr>
                <w:rFonts w:ascii="Times New Roman" w:hAnsi="Times New Roman" w:cs="Times New Roman"/>
                <w:sz w:val="24"/>
                <w:szCs w:val="24"/>
              </w:rPr>
              <w:t xml:space="preserve"> od ostatniego przeglądu specjalnego</w:t>
            </w:r>
            <w:r w:rsidR="009E5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B2D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55"/>
            </w:r>
          </w:p>
        </w:tc>
        <w:tc>
          <w:tcPr>
            <w:tcW w:w="240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9FDDB7A" w14:textId="77777777" w:rsidR="0062667F" w:rsidRPr="00882146" w:rsidRDefault="0062667F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407" w:rsidRPr="00DB10AC" w14:paraId="19FDDB7E" w14:textId="77777777" w:rsidTr="0092256B">
        <w:trPr>
          <w:trHeight w:val="569"/>
          <w:jc w:val="center"/>
        </w:trPr>
        <w:tc>
          <w:tcPr>
            <w:tcW w:w="467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9FDDB7C" w14:textId="77777777" w:rsidR="00A05407" w:rsidRPr="00882146" w:rsidRDefault="00A05407" w:rsidP="00882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Średnia ilość cykli roboczych na zmianę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56"/>
            </w:r>
          </w:p>
        </w:tc>
        <w:tc>
          <w:tcPr>
            <w:tcW w:w="240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9FDDB7D" w14:textId="77777777" w:rsidR="00A05407" w:rsidRPr="00882146" w:rsidRDefault="00A05407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A8A" w:rsidRPr="00DB10AC" w14:paraId="19FDDB83" w14:textId="77777777" w:rsidTr="0092256B">
        <w:trPr>
          <w:trHeight w:val="569"/>
          <w:jc w:val="center"/>
        </w:trPr>
        <w:tc>
          <w:tcPr>
            <w:tcW w:w="2552" w:type="dxa"/>
            <w:tcBorders>
              <w:left w:val="nil"/>
            </w:tcBorders>
            <w:shd w:val="clear" w:color="auto" w:fill="auto"/>
            <w:vAlign w:val="center"/>
          </w:tcPr>
          <w:p w14:paraId="19FDDB7F" w14:textId="77777777" w:rsidR="00A12A8A" w:rsidRPr="00882146" w:rsidRDefault="00A12A8A" w:rsidP="00882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Tryb pracy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57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left w:val="nil"/>
            </w:tcBorders>
            <w:shd w:val="clear" w:color="auto" w:fill="auto"/>
            <w:vAlign w:val="center"/>
          </w:tcPr>
          <w:p w14:paraId="19FDDB80" w14:textId="77777777" w:rsidR="00A12A8A" w:rsidRPr="00882146" w:rsidRDefault="00A12A8A" w:rsidP="00882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146">
              <w:rPr>
                <w:rFonts w:ascii="Times New Roman" w:hAnsi="Times New Roman" w:cs="Times New Roman"/>
                <w:sz w:val="24"/>
                <w:szCs w:val="24"/>
              </w:rPr>
              <w:t>jednozmianowy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19FDDB81" w14:textId="77777777" w:rsidR="00A12A8A" w:rsidRPr="00882146" w:rsidRDefault="00A12A8A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9FDDB82" w14:textId="77777777" w:rsidR="00A12A8A" w:rsidRPr="00882146" w:rsidRDefault="008E13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2A8A" w:rsidRPr="00DB10AC" w14:paraId="19FDDB88" w14:textId="77777777" w:rsidTr="0092256B">
        <w:trPr>
          <w:trHeight w:val="569"/>
          <w:jc w:val="center"/>
        </w:trPr>
        <w:tc>
          <w:tcPr>
            <w:tcW w:w="2552" w:type="dxa"/>
            <w:tcBorders>
              <w:left w:val="nil"/>
            </w:tcBorders>
            <w:shd w:val="clear" w:color="auto" w:fill="auto"/>
            <w:vAlign w:val="center"/>
          </w:tcPr>
          <w:p w14:paraId="19FDDB84" w14:textId="77777777" w:rsidR="00A12A8A" w:rsidRPr="00882146" w:rsidRDefault="00A12A8A" w:rsidP="0088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auto"/>
            <w:vAlign w:val="center"/>
          </w:tcPr>
          <w:p w14:paraId="19FDDB85" w14:textId="77777777" w:rsidR="00A12A8A" w:rsidRPr="00882146" w:rsidRDefault="00A12A8A" w:rsidP="00882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dwuzmianowy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19FDDB86" w14:textId="77777777" w:rsidR="00A12A8A" w:rsidRPr="00882146" w:rsidRDefault="00A12A8A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9FDDB87" w14:textId="77777777" w:rsidR="00A12A8A" w:rsidRPr="00882146" w:rsidRDefault="008E13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2A8A" w:rsidRPr="00DB10AC" w14:paraId="19FDDB8D" w14:textId="77777777" w:rsidTr="0092256B">
        <w:trPr>
          <w:trHeight w:val="569"/>
          <w:jc w:val="center"/>
        </w:trPr>
        <w:tc>
          <w:tcPr>
            <w:tcW w:w="2552" w:type="dxa"/>
            <w:tcBorders>
              <w:left w:val="nil"/>
            </w:tcBorders>
            <w:shd w:val="clear" w:color="auto" w:fill="auto"/>
            <w:vAlign w:val="center"/>
          </w:tcPr>
          <w:p w14:paraId="19FDDB89" w14:textId="77777777" w:rsidR="00A12A8A" w:rsidRPr="00882146" w:rsidRDefault="00A12A8A" w:rsidP="0088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auto"/>
            <w:vAlign w:val="center"/>
          </w:tcPr>
          <w:p w14:paraId="19FDDB8A" w14:textId="77777777" w:rsidR="00A12A8A" w:rsidRDefault="00A12A8A" w:rsidP="00882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trzyzmianowy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19FDDB8B" w14:textId="77777777" w:rsidR="00A12A8A" w:rsidRPr="00882146" w:rsidRDefault="00A12A8A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9FDDB8C" w14:textId="77777777" w:rsidR="00A12A8A" w:rsidRPr="00882146" w:rsidRDefault="008E1315" w:rsidP="009E0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19FDDB8E" w14:textId="77777777" w:rsidR="00D6303A" w:rsidRDefault="00D6303A" w:rsidP="006852AC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9FDDB8F" w14:textId="77777777" w:rsidR="0092256B" w:rsidRPr="00DF7DD1" w:rsidRDefault="00DF7DD1" w:rsidP="00DF7DD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7DD1">
        <w:rPr>
          <w:rFonts w:ascii="Times New Roman" w:hAnsi="Times New Roman" w:cs="Times New Roman"/>
          <w:i/>
          <w:sz w:val="24"/>
          <w:szCs w:val="24"/>
        </w:rPr>
        <w:lastRenderedPageBreak/>
        <w:t>Liczbę wykonanych przez urządzenie cykli pracy wyznaczono jako: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DF7DD1">
        <w:rPr>
          <w:rFonts w:ascii="Times New Roman" w:hAnsi="Times New Roman" w:cs="Times New Roman"/>
          <w:i/>
          <w:sz w:val="24"/>
          <w:szCs w:val="24"/>
        </w:rPr>
        <w:t>(Przyjęta średnia ilość dni roboczych w roku) x (Ilość lat pracy urządzenia) x (Średnia ilość cykli roboczych na zmianę) x (Współczynnik wynikający z trybu pracy urządzenia z tabeli powyżej) x (</w:t>
      </w:r>
      <w:r w:rsidR="009C2EF2">
        <w:rPr>
          <w:rFonts w:ascii="Times New Roman" w:hAnsi="Times New Roman" w:cs="Times New Roman"/>
          <w:i/>
          <w:sz w:val="24"/>
          <w:szCs w:val="24"/>
        </w:rPr>
        <w:t>W</w:t>
      </w:r>
      <w:r w:rsidRPr="00DF7DD1">
        <w:rPr>
          <w:rFonts w:ascii="Times New Roman" w:hAnsi="Times New Roman" w:cs="Times New Roman"/>
          <w:i/>
          <w:sz w:val="24"/>
          <w:szCs w:val="24"/>
        </w:rPr>
        <w:t>spółczynnik wynikający ze sposobu rejestracji warunków pracy)</w:t>
      </w:r>
    </w:p>
    <w:p w14:paraId="19FDDB90" w14:textId="77777777" w:rsidR="0092256B" w:rsidRDefault="0092256B" w:rsidP="00DF7DD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7DD1">
        <w:rPr>
          <w:rFonts w:ascii="Times New Roman" w:hAnsi="Times New Roman" w:cs="Times New Roman"/>
          <w:i/>
          <w:sz w:val="24"/>
          <w:szCs w:val="24"/>
        </w:rPr>
        <w:t>Podstawiając wartości mamy:</w:t>
      </w:r>
    </w:p>
    <w:tbl>
      <w:tblPr>
        <w:tblStyle w:val="Tabela-Siatka"/>
        <w:tblW w:w="9184" w:type="dxa"/>
        <w:tblLayout w:type="fixed"/>
        <w:tblLook w:val="04A0" w:firstRow="1" w:lastRow="0" w:firstColumn="1" w:lastColumn="0" w:noHBand="0" w:noVBand="1"/>
      </w:tblPr>
      <w:tblGrid>
        <w:gridCol w:w="6521"/>
        <w:gridCol w:w="425"/>
        <w:gridCol w:w="2238"/>
      </w:tblGrid>
      <w:tr w:rsidR="00292D57" w14:paraId="19FDDB94" w14:textId="77777777" w:rsidTr="00916D0C">
        <w:trPr>
          <w:trHeight w:val="666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FDDB91" w14:textId="77777777" w:rsidR="00292D57" w:rsidRDefault="00292D57" w:rsidP="00292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</w:t>
            </w:r>
            <w:r w:rsidR="00916D0C">
              <w:rPr>
                <w:rFonts w:ascii="Times New Roman" w:hAnsi="Times New Roman" w:cs="Times New Roman"/>
                <w:sz w:val="24"/>
                <w:szCs w:val="24"/>
              </w:rPr>
              <w:t>..............................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FDDB92" w14:textId="77777777" w:rsidR="00292D57" w:rsidRDefault="00292D57" w:rsidP="00292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9FDDB93" w14:textId="77777777" w:rsidR="00292D57" w:rsidRDefault="00292D57" w:rsidP="00916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………………......</w:t>
            </w:r>
            <w:r w:rsidR="00916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2D57" w14:paraId="19FDDB98" w14:textId="77777777" w:rsidTr="00916D0C">
        <w:trPr>
          <w:trHeight w:val="666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DDB95" w14:textId="77777777" w:rsidR="00292D57" w:rsidRDefault="00292D57" w:rsidP="00292D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1961">
              <w:rPr>
                <w:rFonts w:ascii="Times New Roman" w:hAnsi="Times New Roman" w:cs="Times New Roman"/>
                <w:i/>
                <w:sz w:val="24"/>
                <w:szCs w:val="24"/>
              </w:rPr>
              <w:t>co jest mniejsze / większe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Style w:val="Odwoanieprzypisudolnego"/>
                <w:rFonts w:ascii="Times New Roman" w:hAnsi="Times New Roman" w:cs="Times New Roman"/>
                <w:i/>
                <w:sz w:val="24"/>
                <w:szCs w:val="24"/>
              </w:rPr>
              <w:footnoteReference w:id="58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od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DDB96" w14:textId="77777777" w:rsidR="00292D57" w:rsidRDefault="00292D57" w:rsidP="005C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9FDDB97" w14:textId="77777777" w:rsidR="00292D57" w:rsidRDefault="00292D57" w:rsidP="005C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……………….......</w:t>
            </w:r>
          </w:p>
        </w:tc>
      </w:tr>
      <w:tr w:rsidR="00292D57" w14:paraId="19FDDB9C" w14:textId="77777777" w:rsidTr="00916D0C">
        <w:trPr>
          <w:trHeight w:val="257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DDB99" w14:textId="77777777" w:rsidR="00292D57" w:rsidRPr="002A1961" w:rsidRDefault="00292D57" w:rsidP="00292D5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DDB9A" w14:textId="77777777" w:rsidR="00292D57" w:rsidRDefault="00292D57" w:rsidP="005C4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9FDDB9B" w14:textId="77777777" w:rsidR="00292D57" w:rsidRPr="00292D57" w:rsidRDefault="00461D8F" w:rsidP="00292D5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1D8F">
              <w:rPr>
                <w:rFonts w:ascii="Times New Roman" w:hAnsi="Times New Roman" w:cs="Times New Roman"/>
                <w:i/>
                <w:sz w:val="20"/>
                <w:szCs w:val="20"/>
              </w:rPr>
              <w:t>Maksymalna liczba cykli pracy suwnicy wynikająca z klasy wykorzystania suwnicy</w:t>
            </w:r>
          </w:p>
        </w:tc>
      </w:tr>
    </w:tbl>
    <w:p w14:paraId="19FDDB9D" w14:textId="77777777" w:rsidR="00342AA7" w:rsidRDefault="00342AA7" w:rsidP="00DF7DD1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04"/>
        <w:gridCol w:w="1559"/>
        <w:gridCol w:w="1134"/>
      </w:tblGrid>
      <w:tr w:rsidR="00AC3038" w14:paraId="19FDDBA1" w14:textId="77777777" w:rsidTr="00BE3E42">
        <w:trPr>
          <w:trHeight w:val="666"/>
          <w:jc w:val="center"/>
        </w:trPr>
        <w:tc>
          <w:tcPr>
            <w:tcW w:w="5104" w:type="dxa"/>
            <w:tcBorders>
              <w:left w:val="nil"/>
              <w:bottom w:val="single" w:sz="4" w:space="0" w:color="auto"/>
            </w:tcBorders>
            <w:vAlign w:val="center"/>
          </w:tcPr>
          <w:p w14:paraId="19FDDB9E" w14:textId="77777777" w:rsidR="00AC3038" w:rsidRPr="00AC3038" w:rsidRDefault="00AC3038" w:rsidP="005C4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Resurs suwnicy jako całości został osiągnięty </w:t>
            </w:r>
            <w:r w:rsidRPr="00AC3038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id="59"/>
            </w: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bottom w:val="single" w:sz="4" w:space="0" w:color="auto"/>
              <w:right w:val="nil"/>
            </w:tcBorders>
            <w:vAlign w:val="center"/>
          </w:tcPr>
          <w:p w14:paraId="19FDDB9F" w14:textId="77777777" w:rsidR="00AC3038" w:rsidRPr="00AC3038" w:rsidRDefault="00AC3038" w:rsidP="005C4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Tak </w:t>
            </w:r>
            <w:r w:rsidRPr="00AC3038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038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b/>
              </w:rPr>
            </w:r>
            <w:r w:rsidR="006E5FD5">
              <w:rPr>
                <w:rFonts w:ascii="Times New Roman" w:hAnsi="Times New Roman" w:cs="Times New Roman"/>
                <w:b/>
              </w:rPr>
              <w:fldChar w:fldCharType="separate"/>
            </w:r>
            <w:r w:rsidRPr="00AC3038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9FDDBA0" w14:textId="77777777" w:rsidR="00AC3038" w:rsidRPr="00AC3038" w:rsidRDefault="00AC3038" w:rsidP="00AC303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Nie </w:t>
            </w:r>
            <w:r w:rsidRPr="00AC3038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038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b/>
              </w:rPr>
            </w:r>
            <w:r w:rsidR="006E5FD5">
              <w:rPr>
                <w:rFonts w:ascii="Times New Roman" w:hAnsi="Times New Roman" w:cs="Times New Roman"/>
                <w:b/>
              </w:rPr>
              <w:fldChar w:fldCharType="separate"/>
            </w:r>
            <w:r w:rsidRPr="00AC3038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</w:tbl>
    <w:p w14:paraId="19FDDBA2" w14:textId="77777777" w:rsidR="00F119EC" w:rsidRDefault="00F119EC" w:rsidP="005346D2">
      <w:pPr>
        <w:rPr>
          <w:rFonts w:ascii="Times New Roman" w:hAnsi="Times New Roman" w:cs="Times New Roman"/>
          <w:b/>
          <w:sz w:val="28"/>
          <w:szCs w:val="28"/>
        </w:rPr>
      </w:pPr>
    </w:p>
    <w:p w14:paraId="19FDDBA3" w14:textId="77777777" w:rsidR="006163DB" w:rsidRPr="00A8293B" w:rsidRDefault="005C45ED" w:rsidP="000D0EE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Wyznaczanie rzeczywistych czasów użytkowania mechanizmów </w:t>
      </w:r>
      <w:r w:rsidR="000D0EEF" w:rsidRPr="000D0EEF">
        <w:rPr>
          <w:rFonts w:ascii="Times New Roman" w:hAnsi="Times New Roman" w:cs="Times New Roman"/>
          <w:b/>
          <w:sz w:val="28"/>
          <w:szCs w:val="28"/>
        </w:rPr>
        <w:t xml:space="preserve">oraz sprawdzenie stopnia wykorzystania resursu </w:t>
      </w:r>
      <w:r w:rsidR="000D0EEF">
        <w:rPr>
          <w:rFonts w:ascii="Times New Roman" w:hAnsi="Times New Roman" w:cs="Times New Roman"/>
          <w:b/>
          <w:sz w:val="28"/>
          <w:szCs w:val="28"/>
        </w:rPr>
        <w:t>mechanizmów</w:t>
      </w:r>
    </w:p>
    <w:p w14:paraId="19FDDBA4" w14:textId="77777777" w:rsidR="006B35F8" w:rsidRDefault="00EF3AA4" w:rsidP="006852A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F3AA4">
        <w:rPr>
          <w:rFonts w:ascii="Times New Roman" w:hAnsi="Times New Roman" w:cs="Times New Roman"/>
          <w:i/>
          <w:sz w:val="24"/>
          <w:szCs w:val="24"/>
        </w:rPr>
        <w:t xml:space="preserve">Do przeprowadzenia dalszych obliczeń należy przyjąć wartości charakteryzujące pracę </w:t>
      </w:r>
      <w:r>
        <w:rPr>
          <w:rFonts w:ascii="Times New Roman" w:hAnsi="Times New Roman" w:cs="Times New Roman"/>
          <w:i/>
          <w:sz w:val="24"/>
          <w:szCs w:val="24"/>
        </w:rPr>
        <w:t xml:space="preserve">mechanizmu </w:t>
      </w:r>
      <w:r w:rsidRPr="00EF3AA4">
        <w:rPr>
          <w:rFonts w:ascii="Times New Roman" w:hAnsi="Times New Roman" w:cs="Times New Roman"/>
          <w:i/>
          <w:sz w:val="24"/>
          <w:szCs w:val="24"/>
        </w:rPr>
        <w:t xml:space="preserve">w tym ilość lat pracy oraz ilość dni roboczych. Ze wzgl. na to, że problemem może być dokładne określenie wartości dni roboczych w poprzednich latach, można przyjąć </w:t>
      </w:r>
      <w:r>
        <w:rPr>
          <w:rFonts w:ascii="Times New Roman" w:hAnsi="Times New Roman" w:cs="Times New Roman"/>
          <w:i/>
          <w:sz w:val="24"/>
          <w:szCs w:val="24"/>
        </w:rPr>
        <w:t xml:space="preserve">średnią </w:t>
      </w:r>
      <w:r w:rsidRPr="00EF3AA4">
        <w:rPr>
          <w:rFonts w:ascii="Times New Roman" w:hAnsi="Times New Roman" w:cs="Times New Roman"/>
          <w:i/>
          <w:sz w:val="24"/>
          <w:szCs w:val="24"/>
        </w:rPr>
        <w:t>wartość 250 dni roboczych w roku. Dodatkowo należy określić jaki jest charakter pracy urządzenia oraz w ilu zmianowym trybie odbywa się praca.</w:t>
      </w:r>
    </w:p>
    <w:p w14:paraId="7A772A36" w14:textId="60B86E71" w:rsidR="002B279F" w:rsidRDefault="002B279F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591646" w14:textId="77777777" w:rsidR="002B279F" w:rsidRDefault="002B279F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5B5B03" w14:textId="77777777" w:rsidR="002B279F" w:rsidRDefault="002B279F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F44F1A" w14:textId="77777777" w:rsidR="002B279F" w:rsidRDefault="002B279F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90053F" w14:textId="77777777" w:rsidR="002B279F" w:rsidRDefault="002B279F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FAD76F" w14:textId="77777777" w:rsidR="002B279F" w:rsidRDefault="002B279F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DF60EB" w14:textId="77777777" w:rsidR="002B279F" w:rsidRDefault="002B279F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444C2C" w14:textId="77777777" w:rsidR="002B279F" w:rsidRDefault="002B279F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02B97D" w14:textId="77777777" w:rsidR="002B279F" w:rsidRDefault="002B279F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FDDBA5" w14:textId="31F9EE2C" w:rsidR="00EF3AA4" w:rsidRPr="00E11500" w:rsidRDefault="00E11500" w:rsidP="00E11500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Mechanizm podnoszenia</w:t>
      </w:r>
      <w:r w:rsidR="002B279F">
        <w:rPr>
          <w:rFonts w:ascii="Times New Roman" w:hAnsi="Times New Roman" w:cs="Times New Roman"/>
          <w:b/>
          <w:sz w:val="28"/>
          <w:szCs w:val="28"/>
        </w:rPr>
        <w:t xml:space="preserve"> główny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2127"/>
        <w:gridCol w:w="1134"/>
        <w:gridCol w:w="1275"/>
      </w:tblGrid>
      <w:tr w:rsidR="00EF3AA4" w:rsidRPr="00D0399D" w14:paraId="19FDDBA8" w14:textId="77777777" w:rsidTr="0007343D">
        <w:trPr>
          <w:trHeight w:val="569"/>
          <w:jc w:val="center"/>
        </w:trPr>
        <w:tc>
          <w:tcPr>
            <w:tcW w:w="4679" w:type="dxa"/>
            <w:gridSpan w:val="2"/>
            <w:tcBorders>
              <w:top w:val="nil"/>
              <w:left w:val="nil"/>
            </w:tcBorders>
            <w:vAlign w:val="center"/>
          </w:tcPr>
          <w:p w14:paraId="19FDDBA6" w14:textId="77777777" w:rsidR="00EF3AA4" w:rsidRPr="00D0399D" w:rsidRDefault="00EF3AA4" w:rsidP="00073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Przyjęta średnia ilość dni roboczych w roku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60"/>
            </w:r>
          </w:p>
        </w:tc>
        <w:tc>
          <w:tcPr>
            <w:tcW w:w="2409" w:type="dxa"/>
            <w:gridSpan w:val="2"/>
            <w:tcBorders>
              <w:top w:val="nil"/>
              <w:right w:val="nil"/>
            </w:tcBorders>
            <w:vAlign w:val="center"/>
          </w:tcPr>
          <w:p w14:paraId="19FDDBA7" w14:textId="77777777" w:rsidR="00EF3AA4" w:rsidRPr="00D0399D" w:rsidRDefault="00EF3AA4" w:rsidP="00073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AA4" w:rsidRPr="00DB10AC" w14:paraId="19FDDBAB" w14:textId="77777777" w:rsidTr="0007343D">
        <w:trPr>
          <w:trHeight w:val="569"/>
          <w:jc w:val="center"/>
        </w:trPr>
        <w:tc>
          <w:tcPr>
            <w:tcW w:w="467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9FDDBA9" w14:textId="4285DDFE" w:rsidR="00EF3AA4" w:rsidRPr="00882146" w:rsidRDefault="00EF3AA4" w:rsidP="00EF3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146">
              <w:rPr>
                <w:rFonts w:ascii="Times New Roman" w:hAnsi="Times New Roman" w:cs="Times New Roman"/>
                <w:sz w:val="24"/>
                <w:szCs w:val="24"/>
              </w:rPr>
              <w:t xml:space="preserve">Ilość lat pracy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mechanizmu </w:t>
            </w:r>
            <w:r w:rsidR="002B279F" w:rsidRPr="002B279F">
              <w:rPr>
                <w:rFonts w:ascii="Times New Roman" w:hAnsi="Times New Roman" w:cs="Times New Roman"/>
                <w:sz w:val="24"/>
                <w:szCs w:val="24"/>
              </w:rPr>
              <w:t xml:space="preserve">od ostatniego przeglądu specjalnego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61"/>
            </w:r>
          </w:p>
        </w:tc>
        <w:tc>
          <w:tcPr>
            <w:tcW w:w="240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9FDDBAA" w14:textId="77777777" w:rsidR="00EF3AA4" w:rsidRPr="00882146" w:rsidRDefault="00EF3AA4" w:rsidP="00073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AA4" w:rsidRPr="00DB10AC" w14:paraId="19FDDBAE" w14:textId="77777777" w:rsidTr="0007343D">
        <w:trPr>
          <w:trHeight w:val="569"/>
          <w:jc w:val="center"/>
        </w:trPr>
        <w:tc>
          <w:tcPr>
            <w:tcW w:w="467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9FDDBAC" w14:textId="77777777" w:rsidR="00EF3AA4" w:rsidRPr="00882146" w:rsidRDefault="00EF3AA4" w:rsidP="00EF3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Średnia ilość cykli pracy na zmianę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62"/>
            </w:r>
          </w:p>
        </w:tc>
        <w:tc>
          <w:tcPr>
            <w:tcW w:w="240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9FDDBAD" w14:textId="77777777" w:rsidR="00EF3AA4" w:rsidRPr="00882146" w:rsidRDefault="00EF3AA4" w:rsidP="00073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AA4" w:rsidRPr="00DB10AC" w14:paraId="19FDDBB1" w14:textId="77777777" w:rsidTr="0007343D">
        <w:trPr>
          <w:trHeight w:val="569"/>
          <w:jc w:val="center"/>
        </w:trPr>
        <w:tc>
          <w:tcPr>
            <w:tcW w:w="467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9FDDBAF" w14:textId="77777777" w:rsidR="00EF3AA4" w:rsidRDefault="00EF3AA4" w:rsidP="00EF3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A4">
              <w:rPr>
                <w:rFonts w:ascii="Times New Roman" w:hAnsi="Times New Roman" w:cs="Times New Roman"/>
                <w:sz w:val="24"/>
                <w:szCs w:val="24"/>
              </w:rPr>
              <w:t>Średni 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 pracy mechanizmu na cykl [h]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63"/>
            </w:r>
          </w:p>
        </w:tc>
        <w:tc>
          <w:tcPr>
            <w:tcW w:w="240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9FDDBB0" w14:textId="77777777" w:rsidR="00EF3AA4" w:rsidRPr="00882146" w:rsidRDefault="00EF3AA4" w:rsidP="00073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AA4" w:rsidRPr="00DB10AC" w14:paraId="19FDDBB6" w14:textId="77777777" w:rsidTr="0007343D">
        <w:trPr>
          <w:trHeight w:val="569"/>
          <w:jc w:val="center"/>
        </w:trPr>
        <w:tc>
          <w:tcPr>
            <w:tcW w:w="2552" w:type="dxa"/>
            <w:tcBorders>
              <w:left w:val="nil"/>
            </w:tcBorders>
            <w:shd w:val="clear" w:color="auto" w:fill="auto"/>
            <w:vAlign w:val="center"/>
          </w:tcPr>
          <w:p w14:paraId="19FDDBB2" w14:textId="77777777" w:rsidR="00EF3AA4" w:rsidRPr="00882146" w:rsidRDefault="00EF3AA4" w:rsidP="00073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Tryb pracy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64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left w:val="nil"/>
            </w:tcBorders>
            <w:shd w:val="clear" w:color="auto" w:fill="auto"/>
            <w:vAlign w:val="center"/>
          </w:tcPr>
          <w:p w14:paraId="19FDDBB3" w14:textId="77777777" w:rsidR="00EF3AA4" w:rsidRPr="00882146" w:rsidRDefault="00EF3AA4" w:rsidP="00073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146">
              <w:rPr>
                <w:rFonts w:ascii="Times New Roman" w:hAnsi="Times New Roman" w:cs="Times New Roman"/>
                <w:sz w:val="24"/>
                <w:szCs w:val="24"/>
              </w:rPr>
              <w:t>jednozmianowy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19FDDBB4" w14:textId="77777777" w:rsidR="00EF3AA4" w:rsidRPr="00882146" w:rsidRDefault="00EF3AA4" w:rsidP="00073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9FDDBB5" w14:textId="77777777" w:rsidR="00EF3AA4" w:rsidRPr="00882146" w:rsidRDefault="00EF3AA4" w:rsidP="00073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3AA4" w:rsidRPr="00DB10AC" w14:paraId="19FDDBBB" w14:textId="77777777" w:rsidTr="0007343D">
        <w:trPr>
          <w:trHeight w:val="569"/>
          <w:jc w:val="center"/>
        </w:trPr>
        <w:tc>
          <w:tcPr>
            <w:tcW w:w="2552" w:type="dxa"/>
            <w:tcBorders>
              <w:left w:val="nil"/>
            </w:tcBorders>
            <w:shd w:val="clear" w:color="auto" w:fill="auto"/>
            <w:vAlign w:val="center"/>
          </w:tcPr>
          <w:p w14:paraId="19FDDBB7" w14:textId="77777777" w:rsidR="00EF3AA4" w:rsidRPr="00882146" w:rsidRDefault="00EF3AA4" w:rsidP="000734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auto"/>
            <w:vAlign w:val="center"/>
          </w:tcPr>
          <w:p w14:paraId="19FDDBB8" w14:textId="77777777" w:rsidR="00EF3AA4" w:rsidRPr="00882146" w:rsidRDefault="00EF3AA4" w:rsidP="00073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dwuzmianowy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19FDDBB9" w14:textId="77777777" w:rsidR="00EF3AA4" w:rsidRPr="00882146" w:rsidRDefault="00EF3AA4" w:rsidP="00073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9FDDBBA" w14:textId="77777777" w:rsidR="00EF3AA4" w:rsidRPr="00882146" w:rsidRDefault="00EF3AA4" w:rsidP="00073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3AA4" w:rsidRPr="00DB10AC" w14:paraId="19FDDBC0" w14:textId="77777777" w:rsidTr="0007343D">
        <w:trPr>
          <w:trHeight w:val="569"/>
          <w:jc w:val="center"/>
        </w:trPr>
        <w:tc>
          <w:tcPr>
            <w:tcW w:w="2552" w:type="dxa"/>
            <w:tcBorders>
              <w:left w:val="nil"/>
            </w:tcBorders>
            <w:shd w:val="clear" w:color="auto" w:fill="auto"/>
            <w:vAlign w:val="center"/>
          </w:tcPr>
          <w:p w14:paraId="19FDDBBC" w14:textId="77777777" w:rsidR="00EF3AA4" w:rsidRPr="00882146" w:rsidRDefault="00EF3AA4" w:rsidP="000734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auto"/>
            <w:vAlign w:val="center"/>
          </w:tcPr>
          <w:p w14:paraId="19FDDBBD" w14:textId="77777777" w:rsidR="00EF3AA4" w:rsidRDefault="00EF3AA4" w:rsidP="00073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trzyzmianowy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19FDDBBE" w14:textId="77777777" w:rsidR="00EF3AA4" w:rsidRPr="00882146" w:rsidRDefault="00EF3AA4" w:rsidP="00073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9FDDBBF" w14:textId="77777777" w:rsidR="00EF3AA4" w:rsidRPr="00882146" w:rsidRDefault="00EF3AA4" w:rsidP="00073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19FDDBC1" w14:textId="77777777" w:rsidR="00EF3AA4" w:rsidRDefault="00EF3AA4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FDDBC2" w14:textId="77777777" w:rsidR="005C45ED" w:rsidRPr="009C2EF2" w:rsidRDefault="005C45ED" w:rsidP="005C45E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C2EF2">
        <w:rPr>
          <w:rFonts w:ascii="Times New Roman" w:hAnsi="Times New Roman" w:cs="Times New Roman"/>
          <w:i/>
          <w:sz w:val="24"/>
          <w:szCs w:val="24"/>
        </w:rPr>
        <w:t xml:space="preserve">Rzeczywisty czas użytkowania mechanizmu podnoszenia wyznaczono jako: </w:t>
      </w:r>
      <w:r w:rsidRPr="009C2EF2">
        <w:rPr>
          <w:rFonts w:ascii="Times New Roman" w:hAnsi="Times New Roman" w:cs="Times New Roman"/>
          <w:i/>
          <w:sz w:val="24"/>
          <w:szCs w:val="24"/>
        </w:rPr>
        <w:br/>
        <w:t xml:space="preserve">(Przyjęta średnia ilość dni roboczych w roku) x (Ilość lat pracy </w:t>
      </w:r>
      <w:r w:rsidR="009C2EF2" w:rsidRPr="009C2EF2">
        <w:rPr>
          <w:rFonts w:ascii="Times New Roman" w:hAnsi="Times New Roman" w:cs="Times New Roman"/>
          <w:i/>
          <w:sz w:val="24"/>
          <w:szCs w:val="24"/>
        </w:rPr>
        <w:t>mechanizmu</w:t>
      </w:r>
      <w:r w:rsidRPr="009C2EF2">
        <w:rPr>
          <w:rFonts w:ascii="Times New Roman" w:hAnsi="Times New Roman" w:cs="Times New Roman"/>
          <w:i/>
          <w:sz w:val="24"/>
          <w:szCs w:val="24"/>
        </w:rPr>
        <w:t>) x (</w:t>
      </w:r>
      <w:r w:rsidR="009C2EF2" w:rsidRPr="009C2EF2">
        <w:rPr>
          <w:rFonts w:ascii="Times New Roman" w:hAnsi="Times New Roman" w:cs="Times New Roman"/>
          <w:i/>
          <w:sz w:val="24"/>
          <w:szCs w:val="24"/>
        </w:rPr>
        <w:t>Średnia ilość cykli pracy na zmianę</w:t>
      </w:r>
      <w:r w:rsidRPr="009C2EF2">
        <w:rPr>
          <w:rFonts w:ascii="Times New Roman" w:hAnsi="Times New Roman" w:cs="Times New Roman"/>
          <w:i/>
          <w:sz w:val="24"/>
          <w:szCs w:val="24"/>
        </w:rPr>
        <w:t>) x (</w:t>
      </w:r>
      <w:r w:rsidR="009C2EF2" w:rsidRPr="009C2EF2">
        <w:rPr>
          <w:rFonts w:ascii="Times New Roman" w:hAnsi="Times New Roman" w:cs="Times New Roman"/>
          <w:i/>
          <w:sz w:val="24"/>
          <w:szCs w:val="24"/>
        </w:rPr>
        <w:t>Średni czas pracy mechanizmu na cykl [h]</w:t>
      </w:r>
      <w:r w:rsidRPr="009C2EF2">
        <w:rPr>
          <w:rFonts w:ascii="Times New Roman" w:hAnsi="Times New Roman" w:cs="Times New Roman"/>
          <w:i/>
          <w:sz w:val="24"/>
          <w:szCs w:val="24"/>
        </w:rPr>
        <w:t xml:space="preserve">) x </w:t>
      </w:r>
      <w:r w:rsidR="009C2EF2" w:rsidRPr="009C2EF2">
        <w:rPr>
          <w:rFonts w:ascii="Times New Roman" w:hAnsi="Times New Roman" w:cs="Times New Roman"/>
          <w:i/>
          <w:sz w:val="24"/>
          <w:szCs w:val="24"/>
        </w:rPr>
        <w:t xml:space="preserve">(Tryb pracy mechanizmu) x </w:t>
      </w:r>
      <w:r w:rsidRPr="009C2EF2">
        <w:rPr>
          <w:rFonts w:ascii="Times New Roman" w:hAnsi="Times New Roman" w:cs="Times New Roman"/>
          <w:i/>
          <w:sz w:val="24"/>
          <w:szCs w:val="24"/>
        </w:rPr>
        <w:t>(</w:t>
      </w:r>
      <w:r w:rsidR="009C2EF2" w:rsidRPr="009C2EF2">
        <w:rPr>
          <w:rFonts w:ascii="Times New Roman" w:hAnsi="Times New Roman" w:cs="Times New Roman"/>
          <w:i/>
          <w:sz w:val="24"/>
          <w:szCs w:val="24"/>
        </w:rPr>
        <w:t>W</w:t>
      </w:r>
      <w:r w:rsidRPr="009C2EF2">
        <w:rPr>
          <w:rFonts w:ascii="Times New Roman" w:hAnsi="Times New Roman" w:cs="Times New Roman"/>
          <w:i/>
          <w:sz w:val="24"/>
          <w:szCs w:val="24"/>
        </w:rPr>
        <w:t>spółczynnik wynikający ze sposobu rejestracji warunków pracy)</w:t>
      </w:r>
    </w:p>
    <w:p w14:paraId="19FDDBC3" w14:textId="77777777" w:rsidR="00B30AB0" w:rsidRDefault="00B30AB0" w:rsidP="00B30AB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7DD1">
        <w:rPr>
          <w:rFonts w:ascii="Times New Roman" w:hAnsi="Times New Roman" w:cs="Times New Roman"/>
          <w:i/>
          <w:sz w:val="24"/>
          <w:szCs w:val="24"/>
        </w:rPr>
        <w:t>Podstawiając wartości mamy:</w:t>
      </w:r>
    </w:p>
    <w:tbl>
      <w:tblPr>
        <w:tblStyle w:val="Tabela-Siatka"/>
        <w:tblW w:w="9184" w:type="dxa"/>
        <w:tblLook w:val="04A0" w:firstRow="1" w:lastRow="0" w:firstColumn="1" w:lastColumn="0" w:noHBand="0" w:noVBand="1"/>
      </w:tblPr>
      <w:tblGrid>
        <w:gridCol w:w="6662"/>
        <w:gridCol w:w="421"/>
        <w:gridCol w:w="2101"/>
      </w:tblGrid>
      <w:tr w:rsidR="00B30AB0" w14:paraId="19FDDBC7" w14:textId="77777777" w:rsidTr="0007343D">
        <w:trPr>
          <w:trHeight w:val="666"/>
        </w:trPr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FDDBC4" w14:textId="77777777" w:rsidR="00B30AB0" w:rsidRDefault="00B30AB0" w:rsidP="00073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FDDBC5" w14:textId="77777777" w:rsidR="00B30AB0" w:rsidRDefault="00B30AB0" w:rsidP="00073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9FDDBC6" w14:textId="77777777" w:rsidR="00B30AB0" w:rsidRDefault="00B30AB0" w:rsidP="00073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………………......</w:t>
            </w:r>
          </w:p>
        </w:tc>
      </w:tr>
      <w:tr w:rsidR="00B30AB0" w14:paraId="19FDDBCB" w14:textId="77777777" w:rsidTr="0007343D">
        <w:trPr>
          <w:trHeight w:val="666"/>
        </w:trPr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DDBC8" w14:textId="77777777" w:rsidR="00B30AB0" w:rsidRDefault="00B30AB0" w:rsidP="000734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1961">
              <w:rPr>
                <w:rFonts w:ascii="Times New Roman" w:hAnsi="Times New Roman" w:cs="Times New Roman"/>
                <w:i/>
                <w:sz w:val="24"/>
                <w:szCs w:val="24"/>
              </w:rPr>
              <w:t>co jest mniejsze / większe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Style w:val="Odwoanieprzypisudolnego"/>
                <w:rFonts w:ascii="Times New Roman" w:hAnsi="Times New Roman" w:cs="Times New Roman"/>
                <w:i/>
                <w:sz w:val="24"/>
                <w:szCs w:val="24"/>
              </w:rPr>
              <w:footnoteReference w:id="65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od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DDBC9" w14:textId="77777777" w:rsidR="00B30AB0" w:rsidRDefault="00B30AB0" w:rsidP="00073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9FDDBCA" w14:textId="77777777" w:rsidR="00B30AB0" w:rsidRDefault="00B30AB0" w:rsidP="00073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……………….......</w:t>
            </w:r>
          </w:p>
        </w:tc>
      </w:tr>
      <w:tr w:rsidR="00B30AB0" w14:paraId="19FDDBCF" w14:textId="77777777" w:rsidTr="0007343D">
        <w:trPr>
          <w:trHeight w:val="257"/>
        </w:trPr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DDBCC" w14:textId="77777777" w:rsidR="00B30AB0" w:rsidRPr="002A1961" w:rsidRDefault="00B30AB0" w:rsidP="0007343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DDBCD" w14:textId="77777777" w:rsidR="00B30AB0" w:rsidRDefault="00B30AB0" w:rsidP="000734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9FDDBCE" w14:textId="77777777" w:rsidR="00461D8F" w:rsidRPr="00461D8F" w:rsidRDefault="00461D8F" w:rsidP="00461D8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61D8F">
              <w:rPr>
                <w:rFonts w:ascii="Times New Roman" w:hAnsi="Times New Roman" w:cs="Times New Roman"/>
                <w:i/>
                <w:sz w:val="18"/>
                <w:szCs w:val="18"/>
              </w:rPr>
              <w:t>Całkowity czas użytkowania mechanizmu podnoszenia wynikający z klasy wykorzystania mechanizmu podnoszenia</w:t>
            </w:r>
          </w:p>
        </w:tc>
      </w:tr>
    </w:tbl>
    <w:p w14:paraId="19FDDBD0" w14:textId="77777777" w:rsidR="00C74F8F" w:rsidRDefault="00C74F8F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70"/>
        <w:gridCol w:w="993"/>
        <w:gridCol w:w="1134"/>
      </w:tblGrid>
      <w:tr w:rsidR="00B30AB0" w14:paraId="19FDDBD4" w14:textId="77777777" w:rsidTr="00B30AB0">
        <w:trPr>
          <w:trHeight w:val="666"/>
          <w:jc w:val="center"/>
        </w:trPr>
        <w:tc>
          <w:tcPr>
            <w:tcW w:w="5670" w:type="dxa"/>
            <w:tcBorders>
              <w:left w:val="nil"/>
              <w:bottom w:val="single" w:sz="4" w:space="0" w:color="auto"/>
            </w:tcBorders>
            <w:vAlign w:val="center"/>
          </w:tcPr>
          <w:p w14:paraId="19FDDBD1" w14:textId="128B0EE8" w:rsidR="00B30AB0" w:rsidRPr="00AC3038" w:rsidRDefault="00B30AB0" w:rsidP="00B30A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Resurs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mechanizmu podnoszenia</w:t>
            </w: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B2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głównego </w:t>
            </w: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został osiągnięty </w:t>
            </w:r>
            <w:r w:rsidRPr="00AC3038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id="66"/>
            </w: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3" w:type="dxa"/>
            <w:tcBorders>
              <w:bottom w:val="single" w:sz="4" w:space="0" w:color="auto"/>
              <w:right w:val="nil"/>
            </w:tcBorders>
            <w:vAlign w:val="center"/>
          </w:tcPr>
          <w:p w14:paraId="19FDDBD2" w14:textId="77777777" w:rsidR="00B30AB0" w:rsidRPr="00AC3038" w:rsidRDefault="00B30AB0" w:rsidP="000734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Tak </w:t>
            </w:r>
            <w:r w:rsidRPr="00AC3038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038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b/>
              </w:rPr>
            </w:r>
            <w:r w:rsidR="006E5FD5">
              <w:rPr>
                <w:rFonts w:ascii="Times New Roman" w:hAnsi="Times New Roman" w:cs="Times New Roman"/>
                <w:b/>
              </w:rPr>
              <w:fldChar w:fldCharType="separate"/>
            </w:r>
            <w:r w:rsidRPr="00AC3038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9FDDBD3" w14:textId="77777777" w:rsidR="00B30AB0" w:rsidRPr="00AC3038" w:rsidRDefault="00B30AB0" w:rsidP="0007343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Nie </w:t>
            </w:r>
            <w:r w:rsidRPr="00AC3038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038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b/>
              </w:rPr>
            </w:r>
            <w:r w:rsidR="006E5FD5">
              <w:rPr>
                <w:rFonts w:ascii="Times New Roman" w:hAnsi="Times New Roman" w:cs="Times New Roman"/>
                <w:b/>
              </w:rPr>
              <w:fldChar w:fldCharType="separate"/>
            </w:r>
            <w:r w:rsidRPr="00AC3038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</w:tbl>
    <w:p w14:paraId="19FDDBD5" w14:textId="77777777" w:rsidR="006B35F8" w:rsidRDefault="006B35F8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A662CC" w14:textId="46DE147D" w:rsidR="002B279F" w:rsidRDefault="002B279F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0AD6C4" w14:textId="77777777" w:rsidR="002B279F" w:rsidRDefault="002B279F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971655" w14:textId="7FCB1505" w:rsidR="002B279F" w:rsidRPr="00E11500" w:rsidRDefault="002B279F" w:rsidP="002B279F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Mechanizm podnoszenia pomocniczy (I)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2127"/>
        <w:gridCol w:w="1134"/>
        <w:gridCol w:w="1275"/>
      </w:tblGrid>
      <w:tr w:rsidR="002B279F" w:rsidRPr="00D0399D" w14:paraId="707C6AA2" w14:textId="77777777" w:rsidTr="00DC3AC2">
        <w:trPr>
          <w:trHeight w:val="569"/>
          <w:jc w:val="center"/>
        </w:trPr>
        <w:tc>
          <w:tcPr>
            <w:tcW w:w="4679" w:type="dxa"/>
            <w:gridSpan w:val="2"/>
            <w:tcBorders>
              <w:top w:val="nil"/>
              <w:left w:val="nil"/>
            </w:tcBorders>
            <w:vAlign w:val="center"/>
          </w:tcPr>
          <w:p w14:paraId="3D406D75" w14:textId="77777777" w:rsidR="002B279F" w:rsidRPr="00D0399D" w:rsidRDefault="002B279F" w:rsidP="00DC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Przyjęta średnia ilość dni roboczych w roku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67"/>
            </w:r>
          </w:p>
        </w:tc>
        <w:tc>
          <w:tcPr>
            <w:tcW w:w="2409" w:type="dxa"/>
            <w:gridSpan w:val="2"/>
            <w:tcBorders>
              <w:top w:val="nil"/>
              <w:right w:val="nil"/>
            </w:tcBorders>
            <w:vAlign w:val="center"/>
          </w:tcPr>
          <w:p w14:paraId="6BB3EC48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79F" w:rsidRPr="00DB10AC" w14:paraId="09651A37" w14:textId="77777777" w:rsidTr="00DC3AC2">
        <w:trPr>
          <w:trHeight w:val="569"/>
          <w:jc w:val="center"/>
        </w:trPr>
        <w:tc>
          <w:tcPr>
            <w:tcW w:w="467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7013B904" w14:textId="77777777" w:rsidR="002B279F" w:rsidRPr="00882146" w:rsidRDefault="002B279F" w:rsidP="00DC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146">
              <w:rPr>
                <w:rFonts w:ascii="Times New Roman" w:hAnsi="Times New Roman" w:cs="Times New Roman"/>
                <w:sz w:val="24"/>
                <w:szCs w:val="24"/>
              </w:rPr>
              <w:t xml:space="preserve">Ilość lat pracy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mechanizmu </w:t>
            </w:r>
            <w:r w:rsidRPr="002B279F">
              <w:rPr>
                <w:rFonts w:ascii="Times New Roman" w:hAnsi="Times New Roman" w:cs="Times New Roman"/>
                <w:sz w:val="24"/>
                <w:szCs w:val="24"/>
              </w:rPr>
              <w:t xml:space="preserve">od ostatniego przeglądu specjalnego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68"/>
            </w:r>
          </w:p>
        </w:tc>
        <w:tc>
          <w:tcPr>
            <w:tcW w:w="240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FADCB82" w14:textId="77777777" w:rsidR="002B279F" w:rsidRPr="00882146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79F" w:rsidRPr="00DB10AC" w14:paraId="6148988F" w14:textId="77777777" w:rsidTr="00DC3AC2">
        <w:trPr>
          <w:trHeight w:val="569"/>
          <w:jc w:val="center"/>
        </w:trPr>
        <w:tc>
          <w:tcPr>
            <w:tcW w:w="467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6AB573F" w14:textId="77777777" w:rsidR="002B279F" w:rsidRPr="00882146" w:rsidRDefault="002B279F" w:rsidP="00DC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Średnia ilość cykli pracy na zmianę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69"/>
            </w:r>
          </w:p>
        </w:tc>
        <w:tc>
          <w:tcPr>
            <w:tcW w:w="240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63EC641" w14:textId="77777777" w:rsidR="002B279F" w:rsidRPr="00882146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79F" w:rsidRPr="00DB10AC" w14:paraId="79072E59" w14:textId="77777777" w:rsidTr="00DC3AC2">
        <w:trPr>
          <w:trHeight w:val="569"/>
          <w:jc w:val="center"/>
        </w:trPr>
        <w:tc>
          <w:tcPr>
            <w:tcW w:w="467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391183FC" w14:textId="77777777" w:rsidR="002B279F" w:rsidRDefault="002B279F" w:rsidP="00DC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A4">
              <w:rPr>
                <w:rFonts w:ascii="Times New Roman" w:hAnsi="Times New Roman" w:cs="Times New Roman"/>
                <w:sz w:val="24"/>
                <w:szCs w:val="24"/>
              </w:rPr>
              <w:t>Średni 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 pracy mechanizmu na cykl [h]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70"/>
            </w:r>
          </w:p>
        </w:tc>
        <w:tc>
          <w:tcPr>
            <w:tcW w:w="240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00132CF" w14:textId="77777777" w:rsidR="002B279F" w:rsidRPr="00882146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79F" w:rsidRPr="00DB10AC" w14:paraId="2329FA52" w14:textId="77777777" w:rsidTr="00DC3AC2">
        <w:trPr>
          <w:trHeight w:val="569"/>
          <w:jc w:val="center"/>
        </w:trPr>
        <w:tc>
          <w:tcPr>
            <w:tcW w:w="2552" w:type="dxa"/>
            <w:tcBorders>
              <w:left w:val="nil"/>
            </w:tcBorders>
            <w:shd w:val="clear" w:color="auto" w:fill="auto"/>
            <w:vAlign w:val="center"/>
          </w:tcPr>
          <w:p w14:paraId="238A15FA" w14:textId="77777777" w:rsidR="002B279F" w:rsidRPr="00882146" w:rsidRDefault="002B279F" w:rsidP="00DC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Tryb pracy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7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left w:val="nil"/>
            </w:tcBorders>
            <w:shd w:val="clear" w:color="auto" w:fill="auto"/>
            <w:vAlign w:val="center"/>
          </w:tcPr>
          <w:p w14:paraId="0379E53A" w14:textId="77777777" w:rsidR="002B279F" w:rsidRPr="00882146" w:rsidRDefault="002B279F" w:rsidP="00DC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146">
              <w:rPr>
                <w:rFonts w:ascii="Times New Roman" w:hAnsi="Times New Roman" w:cs="Times New Roman"/>
                <w:sz w:val="24"/>
                <w:szCs w:val="24"/>
              </w:rPr>
              <w:t>jednozmianowy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765B8788" w14:textId="77777777" w:rsidR="002B279F" w:rsidRPr="00882146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06B65B7" w14:textId="77777777" w:rsidR="002B279F" w:rsidRPr="00882146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279F" w:rsidRPr="00DB10AC" w14:paraId="788C982C" w14:textId="77777777" w:rsidTr="00DC3AC2">
        <w:trPr>
          <w:trHeight w:val="569"/>
          <w:jc w:val="center"/>
        </w:trPr>
        <w:tc>
          <w:tcPr>
            <w:tcW w:w="2552" w:type="dxa"/>
            <w:tcBorders>
              <w:left w:val="nil"/>
            </w:tcBorders>
            <w:shd w:val="clear" w:color="auto" w:fill="auto"/>
            <w:vAlign w:val="center"/>
          </w:tcPr>
          <w:p w14:paraId="1C74D14A" w14:textId="77777777" w:rsidR="002B279F" w:rsidRPr="00882146" w:rsidRDefault="002B279F" w:rsidP="00DC3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auto"/>
            <w:vAlign w:val="center"/>
          </w:tcPr>
          <w:p w14:paraId="488DD1E2" w14:textId="77777777" w:rsidR="002B279F" w:rsidRPr="00882146" w:rsidRDefault="002B279F" w:rsidP="00DC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dwuzmianowy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03B9A851" w14:textId="77777777" w:rsidR="002B279F" w:rsidRPr="00882146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47ADD68" w14:textId="77777777" w:rsidR="002B279F" w:rsidRPr="00882146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279F" w:rsidRPr="00DB10AC" w14:paraId="389EC9EB" w14:textId="77777777" w:rsidTr="00DC3AC2">
        <w:trPr>
          <w:trHeight w:val="569"/>
          <w:jc w:val="center"/>
        </w:trPr>
        <w:tc>
          <w:tcPr>
            <w:tcW w:w="2552" w:type="dxa"/>
            <w:tcBorders>
              <w:left w:val="nil"/>
            </w:tcBorders>
            <w:shd w:val="clear" w:color="auto" w:fill="auto"/>
            <w:vAlign w:val="center"/>
          </w:tcPr>
          <w:p w14:paraId="44B6D56F" w14:textId="77777777" w:rsidR="002B279F" w:rsidRPr="00882146" w:rsidRDefault="002B279F" w:rsidP="00DC3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auto"/>
            <w:vAlign w:val="center"/>
          </w:tcPr>
          <w:p w14:paraId="3526CA22" w14:textId="77777777" w:rsidR="002B279F" w:rsidRDefault="002B279F" w:rsidP="00DC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trzyzmianowy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2C2546C8" w14:textId="77777777" w:rsidR="002B279F" w:rsidRPr="00882146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D1924A0" w14:textId="77777777" w:rsidR="002B279F" w:rsidRPr="00882146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3EB51443" w14:textId="77777777" w:rsidR="002B279F" w:rsidRDefault="002B279F" w:rsidP="002B27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D72AA7" w14:textId="77777777" w:rsidR="002B279F" w:rsidRPr="009C2EF2" w:rsidRDefault="002B279F" w:rsidP="002B279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C2EF2">
        <w:rPr>
          <w:rFonts w:ascii="Times New Roman" w:hAnsi="Times New Roman" w:cs="Times New Roman"/>
          <w:i/>
          <w:sz w:val="24"/>
          <w:szCs w:val="24"/>
        </w:rPr>
        <w:t xml:space="preserve">Rzeczywisty czas użytkowania mechanizmu podnoszenia wyznaczono jako: </w:t>
      </w:r>
      <w:r w:rsidRPr="009C2EF2">
        <w:rPr>
          <w:rFonts w:ascii="Times New Roman" w:hAnsi="Times New Roman" w:cs="Times New Roman"/>
          <w:i/>
          <w:sz w:val="24"/>
          <w:szCs w:val="24"/>
        </w:rPr>
        <w:br/>
        <w:t>(Przyjęta średnia ilość dni roboczych w roku) x (Ilość lat pracy mechanizmu) x (Średnia ilość cykli pracy na zmianę) x (Średni czas pracy mechanizmu na cykl [h]) x (Tryb pracy mechanizmu) x (Współczynnik wynikający ze sposobu rejestracji warunków pracy)</w:t>
      </w:r>
    </w:p>
    <w:p w14:paraId="308C1A1E" w14:textId="77777777" w:rsidR="002B279F" w:rsidRDefault="002B279F" w:rsidP="002B279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7DD1">
        <w:rPr>
          <w:rFonts w:ascii="Times New Roman" w:hAnsi="Times New Roman" w:cs="Times New Roman"/>
          <w:i/>
          <w:sz w:val="24"/>
          <w:szCs w:val="24"/>
        </w:rPr>
        <w:t>Podstawiając wartości mamy:</w:t>
      </w:r>
    </w:p>
    <w:tbl>
      <w:tblPr>
        <w:tblStyle w:val="Tabela-Siatka"/>
        <w:tblW w:w="9184" w:type="dxa"/>
        <w:tblLook w:val="04A0" w:firstRow="1" w:lastRow="0" w:firstColumn="1" w:lastColumn="0" w:noHBand="0" w:noVBand="1"/>
      </w:tblPr>
      <w:tblGrid>
        <w:gridCol w:w="6662"/>
        <w:gridCol w:w="421"/>
        <w:gridCol w:w="2101"/>
      </w:tblGrid>
      <w:tr w:rsidR="002B279F" w14:paraId="7F808F80" w14:textId="77777777" w:rsidTr="00DC3AC2">
        <w:trPr>
          <w:trHeight w:val="666"/>
        </w:trPr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D2B563" w14:textId="0DD96B33" w:rsidR="002B279F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.......................................................................................................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72"/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854B30" w14:textId="77777777" w:rsidR="002B279F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BA2616E" w14:textId="77777777" w:rsidR="002B279F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………………......</w:t>
            </w:r>
          </w:p>
        </w:tc>
      </w:tr>
      <w:tr w:rsidR="002B279F" w14:paraId="246489B0" w14:textId="77777777" w:rsidTr="00DC3AC2">
        <w:trPr>
          <w:trHeight w:val="666"/>
        </w:trPr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E19D7" w14:textId="77777777" w:rsidR="002B279F" w:rsidRDefault="002B279F" w:rsidP="00DC3A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1961">
              <w:rPr>
                <w:rFonts w:ascii="Times New Roman" w:hAnsi="Times New Roman" w:cs="Times New Roman"/>
                <w:i/>
                <w:sz w:val="24"/>
                <w:szCs w:val="24"/>
              </w:rPr>
              <w:t>co jest mniejsze / większe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Style w:val="Odwoanieprzypisudolnego"/>
                <w:rFonts w:ascii="Times New Roman" w:hAnsi="Times New Roman" w:cs="Times New Roman"/>
                <w:i/>
                <w:sz w:val="24"/>
                <w:szCs w:val="24"/>
              </w:rPr>
              <w:footnoteReference w:id="73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od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1F5CA" w14:textId="77777777" w:rsidR="002B279F" w:rsidRDefault="002B279F" w:rsidP="00DC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03F386D" w14:textId="77777777" w:rsidR="002B279F" w:rsidRDefault="002B279F" w:rsidP="00DC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……………….......</w:t>
            </w:r>
          </w:p>
        </w:tc>
      </w:tr>
      <w:tr w:rsidR="002B279F" w14:paraId="35BE2E35" w14:textId="77777777" w:rsidTr="00DC3AC2">
        <w:trPr>
          <w:trHeight w:val="257"/>
        </w:trPr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2E17B" w14:textId="77777777" w:rsidR="002B279F" w:rsidRPr="002A1961" w:rsidRDefault="002B279F" w:rsidP="00DC3AC2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0FC88" w14:textId="77777777" w:rsidR="002B279F" w:rsidRDefault="002B279F" w:rsidP="00DC3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A34C6DF" w14:textId="77777777" w:rsidR="002B279F" w:rsidRPr="00461D8F" w:rsidRDefault="002B279F" w:rsidP="00DC3AC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61D8F">
              <w:rPr>
                <w:rFonts w:ascii="Times New Roman" w:hAnsi="Times New Roman" w:cs="Times New Roman"/>
                <w:i/>
                <w:sz w:val="18"/>
                <w:szCs w:val="18"/>
              </w:rPr>
              <w:t>Całkowity czas użytkowania mechanizmu podnoszenia wynikający z klasy wykorzystania mechanizmu podnoszenia</w:t>
            </w:r>
          </w:p>
        </w:tc>
      </w:tr>
    </w:tbl>
    <w:p w14:paraId="5BFF6EE2" w14:textId="77777777" w:rsidR="002B279F" w:rsidRDefault="002B279F" w:rsidP="002B27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70"/>
        <w:gridCol w:w="993"/>
        <w:gridCol w:w="1134"/>
      </w:tblGrid>
      <w:tr w:rsidR="002B279F" w14:paraId="2D36AC5E" w14:textId="77777777" w:rsidTr="00DC3AC2">
        <w:trPr>
          <w:trHeight w:val="666"/>
          <w:jc w:val="center"/>
        </w:trPr>
        <w:tc>
          <w:tcPr>
            <w:tcW w:w="5670" w:type="dxa"/>
            <w:tcBorders>
              <w:left w:val="nil"/>
              <w:bottom w:val="single" w:sz="4" w:space="0" w:color="auto"/>
            </w:tcBorders>
            <w:vAlign w:val="center"/>
          </w:tcPr>
          <w:p w14:paraId="714DC6D0" w14:textId="2CF24D17" w:rsidR="002B279F" w:rsidRPr="00AC3038" w:rsidRDefault="002B279F" w:rsidP="00DC3A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Resurs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mechanizmu podnoszenia</w:t>
            </w: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pomocniczego (I) </w:t>
            </w: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został osiągnięty </w:t>
            </w:r>
            <w:r w:rsidRPr="00AC3038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id="74"/>
            </w: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3" w:type="dxa"/>
            <w:tcBorders>
              <w:bottom w:val="single" w:sz="4" w:space="0" w:color="auto"/>
              <w:right w:val="nil"/>
            </w:tcBorders>
            <w:vAlign w:val="center"/>
          </w:tcPr>
          <w:p w14:paraId="4FD11D49" w14:textId="77777777" w:rsidR="002B279F" w:rsidRPr="00AC3038" w:rsidRDefault="002B279F" w:rsidP="00DC3A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Tak </w:t>
            </w:r>
            <w:r w:rsidRPr="00AC3038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038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b/>
              </w:rPr>
            </w:r>
            <w:r w:rsidR="006E5FD5">
              <w:rPr>
                <w:rFonts w:ascii="Times New Roman" w:hAnsi="Times New Roman" w:cs="Times New Roman"/>
                <w:b/>
              </w:rPr>
              <w:fldChar w:fldCharType="separate"/>
            </w:r>
            <w:r w:rsidRPr="00AC3038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5D5FF3" w14:textId="77777777" w:rsidR="002B279F" w:rsidRPr="00AC3038" w:rsidRDefault="002B279F" w:rsidP="00DC3AC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Nie </w:t>
            </w:r>
            <w:r w:rsidRPr="00AC3038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038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b/>
              </w:rPr>
            </w:r>
            <w:r w:rsidR="006E5FD5">
              <w:rPr>
                <w:rFonts w:ascii="Times New Roman" w:hAnsi="Times New Roman" w:cs="Times New Roman"/>
                <w:b/>
              </w:rPr>
              <w:fldChar w:fldCharType="separate"/>
            </w:r>
            <w:r w:rsidRPr="00AC3038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</w:tbl>
    <w:p w14:paraId="19FDDBD6" w14:textId="77777777" w:rsidR="00E11500" w:rsidRDefault="00E11500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5FD1DA" w14:textId="26F10779" w:rsidR="002B279F" w:rsidRDefault="002B279F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0D62CE" w14:textId="4788FE09" w:rsidR="002B279F" w:rsidRPr="00E11500" w:rsidRDefault="002B279F" w:rsidP="002B279F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Mechanizm podnoszenia pomocniczy (II)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2127"/>
        <w:gridCol w:w="1134"/>
        <w:gridCol w:w="1275"/>
      </w:tblGrid>
      <w:tr w:rsidR="002B279F" w:rsidRPr="00D0399D" w14:paraId="7BD61629" w14:textId="77777777" w:rsidTr="00DC3AC2">
        <w:trPr>
          <w:trHeight w:val="569"/>
          <w:jc w:val="center"/>
        </w:trPr>
        <w:tc>
          <w:tcPr>
            <w:tcW w:w="4679" w:type="dxa"/>
            <w:gridSpan w:val="2"/>
            <w:tcBorders>
              <w:top w:val="nil"/>
              <w:left w:val="nil"/>
            </w:tcBorders>
            <w:vAlign w:val="center"/>
          </w:tcPr>
          <w:p w14:paraId="6794408A" w14:textId="77777777" w:rsidR="002B279F" w:rsidRPr="00D0399D" w:rsidRDefault="002B279F" w:rsidP="00DC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Przyjęta średnia ilość dni roboczych w roku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75"/>
            </w:r>
          </w:p>
        </w:tc>
        <w:tc>
          <w:tcPr>
            <w:tcW w:w="2409" w:type="dxa"/>
            <w:gridSpan w:val="2"/>
            <w:tcBorders>
              <w:top w:val="nil"/>
              <w:right w:val="nil"/>
            </w:tcBorders>
            <w:vAlign w:val="center"/>
          </w:tcPr>
          <w:p w14:paraId="3D7CE7D1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79F" w:rsidRPr="00DB10AC" w14:paraId="5C540B8C" w14:textId="77777777" w:rsidTr="00DC3AC2">
        <w:trPr>
          <w:trHeight w:val="569"/>
          <w:jc w:val="center"/>
        </w:trPr>
        <w:tc>
          <w:tcPr>
            <w:tcW w:w="467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F1D2FE8" w14:textId="77777777" w:rsidR="002B279F" w:rsidRPr="00882146" w:rsidRDefault="002B279F" w:rsidP="00DC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146">
              <w:rPr>
                <w:rFonts w:ascii="Times New Roman" w:hAnsi="Times New Roman" w:cs="Times New Roman"/>
                <w:sz w:val="24"/>
                <w:szCs w:val="24"/>
              </w:rPr>
              <w:t xml:space="preserve">Ilość lat pracy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mechanizmu </w:t>
            </w:r>
            <w:r w:rsidRPr="002B279F">
              <w:rPr>
                <w:rFonts w:ascii="Times New Roman" w:hAnsi="Times New Roman" w:cs="Times New Roman"/>
                <w:sz w:val="24"/>
                <w:szCs w:val="24"/>
              </w:rPr>
              <w:t xml:space="preserve">od ostatniego przeglądu specjalnego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76"/>
            </w:r>
          </w:p>
        </w:tc>
        <w:tc>
          <w:tcPr>
            <w:tcW w:w="240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DC3D1C9" w14:textId="77777777" w:rsidR="002B279F" w:rsidRPr="00882146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79F" w:rsidRPr="00DB10AC" w14:paraId="4B3702AB" w14:textId="77777777" w:rsidTr="00DC3AC2">
        <w:trPr>
          <w:trHeight w:val="569"/>
          <w:jc w:val="center"/>
        </w:trPr>
        <w:tc>
          <w:tcPr>
            <w:tcW w:w="467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F4BD9B2" w14:textId="77777777" w:rsidR="002B279F" w:rsidRPr="00882146" w:rsidRDefault="002B279F" w:rsidP="00DC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Średnia ilość cykli pracy na zmianę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77"/>
            </w:r>
          </w:p>
        </w:tc>
        <w:tc>
          <w:tcPr>
            <w:tcW w:w="240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BEB415B" w14:textId="77777777" w:rsidR="002B279F" w:rsidRPr="00882146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79F" w:rsidRPr="00DB10AC" w14:paraId="7CA54E3B" w14:textId="77777777" w:rsidTr="00DC3AC2">
        <w:trPr>
          <w:trHeight w:val="569"/>
          <w:jc w:val="center"/>
        </w:trPr>
        <w:tc>
          <w:tcPr>
            <w:tcW w:w="467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86E4652" w14:textId="77777777" w:rsidR="002B279F" w:rsidRDefault="002B279F" w:rsidP="00DC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A4">
              <w:rPr>
                <w:rFonts w:ascii="Times New Roman" w:hAnsi="Times New Roman" w:cs="Times New Roman"/>
                <w:sz w:val="24"/>
                <w:szCs w:val="24"/>
              </w:rPr>
              <w:t>Średni 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 pracy mechanizmu na cykl [h]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78"/>
            </w:r>
          </w:p>
        </w:tc>
        <w:tc>
          <w:tcPr>
            <w:tcW w:w="240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98C765A" w14:textId="77777777" w:rsidR="002B279F" w:rsidRPr="00882146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79F" w:rsidRPr="00DB10AC" w14:paraId="059692D8" w14:textId="77777777" w:rsidTr="00DC3AC2">
        <w:trPr>
          <w:trHeight w:val="569"/>
          <w:jc w:val="center"/>
        </w:trPr>
        <w:tc>
          <w:tcPr>
            <w:tcW w:w="2552" w:type="dxa"/>
            <w:tcBorders>
              <w:left w:val="nil"/>
            </w:tcBorders>
            <w:shd w:val="clear" w:color="auto" w:fill="auto"/>
            <w:vAlign w:val="center"/>
          </w:tcPr>
          <w:p w14:paraId="6CB73115" w14:textId="77777777" w:rsidR="002B279F" w:rsidRPr="00882146" w:rsidRDefault="002B279F" w:rsidP="00DC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Tryb pracy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79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left w:val="nil"/>
            </w:tcBorders>
            <w:shd w:val="clear" w:color="auto" w:fill="auto"/>
            <w:vAlign w:val="center"/>
          </w:tcPr>
          <w:p w14:paraId="4AE2D203" w14:textId="77777777" w:rsidR="002B279F" w:rsidRPr="00882146" w:rsidRDefault="002B279F" w:rsidP="00DC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146">
              <w:rPr>
                <w:rFonts w:ascii="Times New Roman" w:hAnsi="Times New Roman" w:cs="Times New Roman"/>
                <w:sz w:val="24"/>
                <w:szCs w:val="24"/>
              </w:rPr>
              <w:t>jednozmianowy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7A9F9FC4" w14:textId="77777777" w:rsidR="002B279F" w:rsidRPr="00882146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8C12ADF" w14:textId="77777777" w:rsidR="002B279F" w:rsidRPr="00882146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279F" w:rsidRPr="00DB10AC" w14:paraId="451B1FBF" w14:textId="77777777" w:rsidTr="00DC3AC2">
        <w:trPr>
          <w:trHeight w:val="569"/>
          <w:jc w:val="center"/>
        </w:trPr>
        <w:tc>
          <w:tcPr>
            <w:tcW w:w="2552" w:type="dxa"/>
            <w:tcBorders>
              <w:left w:val="nil"/>
            </w:tcBorders>
            <w:shd w:val="clear" w:color="auto" w:fill="auto"/>
            <w:vAlign w:val="center"/>
          </w:tcPr>
          <w:p w14:paraId="7C8C162C" w14:textId="77777777" w:rsidR="002B279F" w:rsidRPr="00882146" w:rsidRDefault="002B279F" w:rsidP="00DC3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auto"/>
            <w:vAlign w:val="center"/>
          </w:tcPr>
          <w:p w14:paraId="253B8E8C" w14:textId="77777777" w:rsidR="002B279F" w:rsidRPr="00882146" w:rsidRDefault="002B279F" w:rsidP="00DC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dwuzmianowy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78D84E5F" w14:textId="77777777" w:rsidR="002B279F" w:rsidRPr="00882146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D439796" w14:textId="77777777" w:rsidR="002B279F" w:rsidRPr="00882146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279F" w:rsidRPr="00DB10AC" w14:paraId="3BF8D628" w14:textId="77777777" w:rsidTr="00DC3AC2">
        <w:trPr>
          <w:trHeight w:val="569"/>
          <w:jc w:val="center"/>
        </w:trPr>
        <w:tc>
          <w:tcPr>
            <w:tcW w:w="2552" w:type="dxa"/>
            <w:tcBorders>
              <w:left w:val="nil"/>
            </w:tcBorders>
            <w:shd w:val="clear" w:color="auto" w:fill="auto"/>
            <w:vAlign w:val="center"/>
          </w:tcPr>
          <w:p w14:paraId="3C9DBC73" w14:textId="77777777" w:rsidR="002B279F" w:rsidRPr="00882146" w:rsidRDefault="002B279F" w:rsidP="00DC3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auto"/>
            <w:vAlign w:val="center"/>
          </w:tcPr>
          <w:p w14:paraId="0A536E5C" w14:textId="77777777" w:rsidR="002B279F" w:rsidRDefault="002B279F" w:rsidP="00DC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trzyzmianowy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3DBD6616" w14:textId="77777777" w:rsidR="002B279F" w:rsidRPr="00882146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6022958" w14:textId="77777777" w:rsidR="002B279F" w:rsidRPr="00882146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543C976B" w14:textId="77777777" w:rsidR="002B279F" w:rsidRDefault="002B279F" w:rsidP="002B27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89CA60" w14:textId="77777777" w:rsidR="002B279F" w:rsidRPr="009C2EF2" w:rsidRDefault="002B279F" w:rsidP="002B279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C2EF2">
        <w:rPr>
          <w:rFonts w:ascii="Times New Roman" w:hAnsi="Times New Roman" w:cs="Times New Roman"/>
          <w:i/>
          <w:sz w:val="24"/>
          <w:szCs w:val="24"/>
        </w:rPr>
        <w:t xml:space="preserve">Rzeczywisty czas użytkowania mechanizmu podnoszenia wyznaczono jako: </w:t>
      </w:r>
      <w:r w:rsidRPr="009C2EF2">
        <w:rPr>
          <w:rFonts w:ascii="Times New Roman" w:hAnsi="Times New Roman" w:cs="Times New Roman"/>
          <w:i/>
          <w:sz w:val="24"/>
          <w:szCs w:val="24"/>
        </w:rPr>
        <w:br/>
        <w:t>(Przyjęta średnia ilość dni roboczych w roku) x (Ilość lat pracy mechanizmu) x (Średnia ilość cykli pracy na zmianę) x (Średni czas pracy mechanizmu na cykl [h]) x (Tryb pracy mechanizmu) x (Współczynnik wynikający ze sposobu rejestracji warunków pracy)</w:t>
      </w:r>
    </w:p>
    <w:p w14:paraId="48258AEF" w14:textId="77777777" w:rsidR="002B279F" w:rsidRDefault="002B279F" w:rsidP="002B279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7DD1">
        <w:rPr>
          <w:rFonts w:ascii="Times New Roman" w:hAnsi="Times New Roman" w:cs="Times New Roman"/>
          <w:i/>
          <w:sz w:val="24"/>
          <w:szCs w:val="24"/>
        </w:rPr>
        <w:t>Podstawiając wartości mamy:</w:t>
      </w:r>
    </w:p>
    <w:tbl>
      <w:tblPr>
        <w:tblStyle w:val="Tabela-Siatka"/>
        <w:tblW w:w="9184" w:type="dxa"/>
        <w:tblLook w:val="04A0" w:firstRow="1" w:lastRow="0" w:firstColumn="1" w:lastColumn="0" w:noHBand="0" w:noVBand="1"/>
      </w:tblPr>
      <w:tblGrid>
        <w:gridCol w:w="6662"/>
        <w:gridCol w:w="421"/>
        <w:gridCol w:w="2101"/>
      </w:tblGrid>
      <w:tr w:rsidR="002B279F" w14:paraId="2E6869B0" w14:textId="77777777" w:rsidTr="00DC3AC2">
        <w:trPr>
          <w:trHeight w:val="666"/>
        </w:trPr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FC64B" w14:textId="58A25ADA" w:rsidR="002B279F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.......................................................................................................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80"/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7126D" w14:textId="77777777" w:rsidR="002B279F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10A97A5" w14:textId="77777777" w:rsidR="002B279F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………………......</w:t>
            </w:r>
          </w:p>
        </w:tc>
      </w:tr>
      <w:tr w:rsidR="002B279F" w14:paraId="4272E2C2" w14:textId="77777777" w:rsidTr="00DC3AC2">
        <w:trPr>
          <w:trHeight w:val="666"/>
        </w:trPr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B491F" w14:textId="77777777" w:rsidR="002B279F" w:rsidRDefault="002B279F" w:rsidP="00DC3A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1961">
              <w:rPr>
                <w:rFonts w:ascii="Times New Roman" w:hAnsi="Times New Roman" w:cs="Times New Roman"/>
                <w:i/>
                <w:sz w:val="24"/>
                <w:szCs w:val="24"/>
              </w:rPr>
              <w:t>co jest mniejsze / większe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Style w:val="Odwoanieprzypisudolnego"/>
                <w:rFonts w:ascii="Times New Roman" w:hAnsi="Times New Roman" w:cs="Times New Roman"/>
                <w:i/>
                <w:sz w:val="24"/>
                <w:szCs w:val="24"/>
              </w:rPr>
              <w:footnoteReference w:id="81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od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10F58" w14:textId="77777777" w:rsidR="002B279F" w:rsidRDefault="002B279F" w:rsidP="00DC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35657CC" w14:textId="77777777" w:rsidR="002B279F" w:rsidRDefault="002B279F" w:rsidP="00DC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……………….......</w:t>
            </w:r>
          </w:p>
        </w:tc>
      </w:tr>
      <w:tr w:rsidR="002B279F" w14:paraId="467268DC" w14:textId="77777777" w:rsidTr="00DC3AC2">
        <w:trPr>
          <w:trHeight w:val="257"/>
        </w:trPr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2086A" w14:textId="77777777" w:rsidR="002B279F" w:rsidRPr="002A1961" w:rsidRDefault="002B279F" w:rsidP="00DC3AC2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99F7A" w14:textId="77777777" w:rsidR="002B279F" w:rsidRDefault="002B279F" w:rsidP="00DC3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527E468" w14:textId="77777777" w:rsidR="002B279F" w:rsidRPr="00461D8F" w:rsidRDefault="002B279F" w:rsidP="00DC3AC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61D8F">
              <w:rPr>
                <w:rFonts w:ascii="Times New Roman" w:hAnsi="Times New Roman" w:cs="Times New Roman"/>
                <w:i/>
                <w:sz w:val="18"/>
                <w:szCs w:val="18"/>
              </w:rPr>
              <w:t>Całkowity czas użytkowania mechanizmu podnoszenia wynikający z klasy wykorzystania mechanizmu podnoszenia</w:t>
            </w:r>
          </w:p>
        </w:tc>
      </w:tr>
    </w:tbl>
    <w:p w14:paraId="2E2D9C29" w14:textId="77777777" w:rsidR="002B279F" w:rsidRDefault="002B279F" w:rsidP="002B27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70"/>
        <w:gridCol w:w="993"/>
        <w:gridCol w:w="1134"/>
      </w:tblGrid>
      <w:tr w:rsidR="002B279F" w14:paraId="626737B4" w14:textId="77777777" w:rsidTr="00DC3AC2">
        <w:trPr>
          <w:trHeight w:val="666"/>
          <w:jc w:val="center"/>
        </w:trPr>
        <w:tc>
          <w:tcPr>
            <w:tcW w:w="5670" w:type="dxa"/>
            <w:tcBorders>
              <w:left w:val="nil"/>
              <w:bottom w:val="single" w:sz="4" w:space="0" w:color="auto"/>
            </w:tcBorders>
            <w:vAlign w:val="center"/>
          </w:tcPr>
          <w:p w14:paraId="26CC9B60" w14:textId="6D868492" w:rsidR="002B279F" w:rsidRPr="00AC3038" w:rsidRDefault="002B279F" w:rsidP="00DC3A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Resurs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mechanizmu podnoszenia</w:t>
            </w: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pomocniczego (II) </w:t>
            </w: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został osiągnięty </w:t>
            </w:r>
            <w:r w:rsidRPr="00AC3038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id="82"/>
            </w: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3" w:type="dxa"/>
            <w:tcBorders>
              <w:bottom w:val="single" w:sz="4" w:space="0" w:color="auto"/>
              <w:right w:val="nil"/>
            </w:tcBorders>
            <w:vAlign w:val="center"/>
          </w:tcPr>
          <w:p w14:paraId="12717A7C" w14:textId="77777777" w:rsidR="002B279F" w:rsidRPr="00AC3038" w:rsidRDefault="002B279F" w:rsidP="00DC3A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Tak </w:t>
            </w:r>
            <w:r w:rsidRPr="00AC3038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038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b/>
              </w:rPr>
            </w:r>
            <w:r w:rsidR="006E5FD5">
              <w:rPr>
                <w:rFonts w:ascii="Times New Roman" w:hAnsi="Times New Roman" w:cs="Times New Roman"/>
                <w:b/>
              </w:rPr>
              <w:fldChar w:fldCharType="separate"/>
            </w:r>
            <w:r w:rsidRPr="00AC3038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6749AE6" w14:textId="77777777" w:rsidR="002B279F" w:rsidRPr="00AC3038" w:rsidRDefault="002B279F" w:rsidP="00DC3AC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Nie </w:t>
            </w:r>
            <w:r w:rsidRPr="00AC3038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038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b/>
              </w:rPr>
            </w:r>
            <w:r w:rsidR="006E5FD5">
              <w:rPr>
                <w:rFonts w:ascii="Times New Roman" w:hAnsi="Times New Roman" w:cs="Times New Roman"/>
                <w:b/>
              </w:rPr>
              <w:fldChar w:fldCharType="separate"/>
            </w:r>
            <w:r w:rsidRPr="00AC3038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</w:tbl>
    <w:p w14:paraId="19FDDBD7" w14:textId="77777777" w:rsidR="00E11500" w:rsidRDefault="00E11500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7C44E3" w14:textId="13A0965E" w:rsidR="002B279F" w:rsidRDefault="002B279F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EAC295" w14:textId="368F6B3B" w:rsidR="002B279F" w:rsidRPr="00E11500" w:rsidRDefault="002B279F" w:rsidP="002B279F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Mechanizm podnoszenia pomocniczy (III)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2127"/>
        <w:gridCol w:w="1134"/>
        <w:gridCol w:w="1275"/>
      </w:tblGrid>
      <w:tr w:rsidR="002B279F" w:rsidRPr="00D0399D" w14:paraId="2805CB58" w14:textId="77777777" w:rsidTr="00DC3AC2">
        <w:trPr>
          <w:trHeight w:val="569"/>
          <w:jc w:val="center"/>
        </w:trPr>
        <w:tc>
          <w:tcPr>
            <w:tcW w:w="4679" w:type="dxa"/>
            <w:gridSpan w:val="2"/>
            <w:tcBorders>
              <w:top w:val="nil"/>
              <w:left w:val="nil"/>
            </w:tcBorders>
            <w:vAlign w:val="center"/>
          </w:tcPr>
          <w:p w14:paraId="3B378AAC" w14:textId="77777777" w:rsidR="002B279F" w:rsidRPr="00D0399D" w:rsidRDefault="002B279F" w:rsidP="00DC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Przyjęta średnia ilość dni roboczych w roku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83"/>
            </w:r>
          </w:p>
        </w:tc>
        <w:tc>
          <w:tcPr>
            <w:tcW w:w="2409" w:type="dxa"/>
            <w:gridSpan w:val="2"/>
            <w:tcBorders>
              <w:top w:val="nil"/>
              <w:right w:val="nil"/>
            </w:tcBorders>
            <w:vAlign w:val="center"/>
          </w:tcPr>
          <w:p w14:paraId="5CCFB955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79F" w:rsidRPr="00DB10AC" w14:paraId="1D9C652F" w14:textId="77777777" w:rsidTr="00DC3AC2">
        <w:trPr>
          <w:trHeight w:val="569"/>
          <w:jc w:val="center"/>
        </w:trPr>
        <w:tc>
          <w:tcPr>
            <w:tcW w:w="467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156C42B" w14:textId="77777777" w:rsidR="002B279F" w:rsidRPr="00882146" w:rsidRDefault="002B279F" w:rsidP="00DC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146">
              <w:rPr>
                <w:rFonts w:ascii="Times New Roman" w:hAnsi="Times New Roman" w:cs="Times New Roman"/>
                <w:sz w:val="24"/>
                <w:szCs w:val="24"/>
              </w:rPr>
              <w:t xml:space="preserve">Ilość lat pracy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mechanizmu </w:t>
            </w:r>
            <w:r w:rsidRPr="002B279F">
              <w:rPr>
                <w:rFonts w:ascii="Times New Roman" w:hAnsi="Times New Roman" w:cs="Times New Roman"/>
                <w:sz w:val="24"/>
                <w:szCs w:val="24"/>
              </w:rPr>
              <w:t xml:space="preserve">od ostatniego przeglądu specjalnego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84"/>
            </w:r>
          </w:p>
        </w:tc>
        <w:tc>
          <w:tcPr>
            <w:tcW w:w="240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8B046E3" w14:textId="77777777" w:rsidR="002B279F" w:rsidRPr="00882146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79F" w:rsidRPr="00DB10AC" w14:paraId="1DBBC97F" w14:textId="77777777" w:rsidTr="00DC3AC2">
        <w:trPr>
          <w:trHeight w:val="569"/>
          <w:jc w:val="center"/>
        </w:trPr>
        <w:tc>
          <w:tcPr>
            <w:tcW w:w="467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3E27EB0" w14:textId="77777777" w:rsidR="002B279F" w:rsidRPr="00882146" w:rsidRDefault="002B279F" w:rsidP="00DC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Średnia ilość cykli pracy na zmianę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85"/>
            </w:r>
          </w:p>
        </w:tc>
        <w:tc>
          <w:tcPr>
            <w:tcW w:w="240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322EBC5" w14:textId="77777777" w:rsidR="002B279F" w:rsidRPr="00882146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79F" w:rsidRPr="00DB10AC" w14:paraId="3DB5FB88" w14:textId="77777777" w:rsidTr="00DC3AC2">
        <w:trPr>
          <w:trHeight w:val="569"/>
          <w:jc w:val="center"/>
        </w:trPr>
        <w:tc>
          <w:tcPr>
            <w:tcW w:w="467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82DDA63" w14:textId="77777777" w:rsidR="002B279F" w:rsidRDefault="002B279F" w:rsidP="00DC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A4">
              <w:rPr>
                <w:rFonts w:ascii="Times New Roman" w:hAnsi="Times New Roman" w:cs="Times New Roman"/>
                <w:sz w:val="24"/>
                <w:szCs w:val="24"/>
              </w:rPr>
              <w:t>Średni 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 pracy mechanizmu na cykl [h]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86"/>
            </w:r>
          </w:p>
        </w:tc>
        <w:tc>
          <w:tcPr>
            <w:tcW w:w="240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21FEC39" w14:textId="77777777" w:rsidR="002B279F" w:rsidRPr="00882146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79F" w:rsidRPr="00DB10AC" w14:paraId="34B78A93" w14:textId="77777777" w:rsidTr="00DC3AC2">
        <w:trPr>
          <w:trHeight w:val="569"/>
          <w:jc w:val="center"/>
        </w:trPr>
        <w:tc>
          <w:tcPr>
            <w:tcW w:w="2552" w:type="dxa"/>
            <w:tcBorders>
              <w:left w:val="nil"/>
            </w:tcBorders>
            <w:shd w:val="clear" w:color="auto" w:fill="auto"/>
            <w:vAlign w:val="center"/>
          </w:tcPr>
          <w:p w14:paraId="097F6C6C" w14:textId="77777777" w:rsidR="002B279F" w:rsidRPr="00882146" w:rsidRDefault="002B279F" w:rsidP="00DC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Tryb pracy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87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left w:val="nil"/>
            </w:tcBorders>
            <w:shd w:val="clear" w:color="auto" w:fill="auto"/>
            <w:vAlign w:val="center"/>
          </w:tcPr>
          <w:p w14:paraId="786F20CE" w14:textId="77777777" w:rsidR="002B279F" w:rsidRPr="00882146" w:rsidRDefault="002B279F" w:rsidP="00DC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146">
              <w:rPr>
                <w:rFonts w:ascii="Times New Roman" w:hAnsi="Times New Roman" w:cs="Times New Roman"/>
                <w:sz w:val="24"/>
                <w:szCs w:val="24"/>
              </w:rPr>
              <w:t>jednozmianowy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5A4A7A2B" w14:textId="77777777" w:rsidR="002B279F" w:rsidRPr="00882146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63D9CDC" w14:textId="77777777" w:rsidR="002B279F" w:rsidRPr="00882146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279F" w:rsidRPr="00DB10AC" w14:paraId="54DBBD4F" w14:textId="77777777" w:rsidTr="00DC3AC2">
        <w:trPr>
          <w:trHeight w:val="569"/>
          <w:jc w:val="center"/>
        </w:trPr>
        <w:tc>
          <w:tcPr>
            <w:tcW w:w="2552" w:type="dxa"/>
            <w:tcBorders>
              <w:left w:val="nil"/>
            </w:tcBorders>
            <w:shd w:val="clear" w:color="auto" w:fill="auto"/>
            <w:vAlign w:val="center"/>
          </w:tcPr>
          <w:p w14:paraId="004BFD8D" w14:textId="77777777" w:rsidR="002B279F" w:rsidRPr="00882146" w:rsidRDefault="002B279F" w:rsidP="00DC3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auto"/>
            <w:vAlign w:val="center"/>
          </w:tcPr>
          <w:p w14:paraId="7E4ABD05" w14:textId="77777777" w:rsidR="002B279F" w:rsidRPr="00882146" w:rsidRDefault="002B279F" w:rsidP="00DC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dwuzmianowy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14426EDE" w14:textId="77777777" w:rsidR="002B279F" w:rsidRPr="00882146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3A3FADC" w14:textId="77777777" w:rsidR="002B279F" w:rsidRPr="00882146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279F" w:rsidRPr="00DB10AC" w14:paraId="7AB9C37F" w14:textId="77777777" w:rsidTr="00DC3AC2">
        <w:trPr>
          <w:trHeight w:val="569"/>
          <w:jc w:val="center"/>
        </w:trPr>
        <w:tc>
          <w:tcPr>
            <w:tcW w:w="2552" w:type="dxa"/>
            <w:tcBorders>
              <w:left w:val="nil"/>
            </w:tcBorders>
            <w:shd w:val="clear" w:color="auto" w:fill="auto"/>
            <w:vAlign w:val="center"/>
          </w:tcPr>
          <w:p w14:paraId="0CFA756A" w14:textId="77777777" w:rsidR="002B279F" w:rsidRPr="00882146" w:rsidRDefault="002B279F" w:rsidP="00DC3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auto"/>
            <w:vAlign w:val="center"/>
          </w:tcPr>
          <w:p w14:paraId="7F7724B1" w14:textId="77777777" w:rsidR="002B279F" w:rsidRDefault="002B279F" w:rsidP="00DC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trzyzmianowy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18C79B8E" w14:textId="77777777" w:rsidR="002B279F" w:rsidRPr="00882146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CA756CD" w14:textId="77777777" w:rsidR="002B279F" w:rsidRPr="00882146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38DD4D9" w14:textId="77777777" w:rsidR="002B279F" w:rsidRDefault="002B279F" w:rsidP="002B27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2B7075" w14:textId="77777777" w:rsidR="002B279F" w:rsidRPr="009C2EF2" w:rsidRDefault="002B279F" w:rsidP="002B279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C2EF2">
        <w:rPr>
          <w:rFonts w:ascii="Times New Roman" w:hAnsi="Times New Roman" w:cs="Times New Roman"/>
          <w:i/>
          <w:sz w:val="24"/>
          <w:szCs w:val="24"/>
        </w:rPr>
        <w:t xml:space="preserve">Rzeczywisty czas użytkowania mechanizmu podnoszenia wyznaczono jako: </w:t>
      </w:r>
      <w:r w:rsidRPr="009C2EF2">
        <w:rPr>
          <w:rFonts w:ascii="Times New Roman" w:hAnsi="Times New Roman" w:cs="Times New Roman"/>
          <w:i/>
          <w:sz w:val="24"/>
          <w:szCs w:val="24"/>
        </w:rPr>
        <w:br/>
        <w:t>(Przyjęta średnia ilość dni roboczych w roku) x (Ilość lat pracy mechanizmu) x (Średnia ilość cykli pracy na zmianę) x (Średni czas pracy mechanizmu na cykl [h]) x (Tryb pracy mechanizmu) x (Współczynnik wynikający ze sposobu rejestracji warunków pracy)</w:t>
      </w:r>
    </w:p>
    <w:p w14:paraId="24861A5D" w14:textId="77777777" w:rsidR="002B279F" w:rsidRDefault="002B279F" w:rsidP="002B279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7DD1">
        <w:rPr>
          <w:rFonts w:ascii="Times New Roman" w:hAnsi="Times New Roman" w:cs="Times New Roman"/>
          <w:i/>
          <w:sz w:val="24"/>
          <w:szCs w:val="24"/>
        </w:rPr>
        <w:t>Podstawiając wartości mamy:</w:t>
      </w:r>
    </w:p>
    <w:tbl>
      <w:tblPr>
        <w:tblStyle w:val="Tabela-Siatka"/>
        <w:tblW w:w="9184" w:type="dxa"/>
        <w:tblLook w:val="04A0" w:firstRow="1" w:lastRow="0" w:firstColumn="1" w:lastColumn="0" w:noHBand="0" w:noVBand="1"/>
      </w:tblPr>
      <w:tblGrid>
        <w:gridCol w:w="6662"/>
        <w:gridCol w:w="421"/>
        <w:gridCol w:w="2101"/>
      </w:tblGrid>
      <w:tr w:rsidR="002B279F" w14:paraId="5F64B519" w14:textId="77777777" w:rsidTr="00DC3AC2">
        <w:trPr>
          <w:trHeight w:val="666"/>
        </w:trPr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E1DCD" w14:textId="169DA912" w:rsidR="002B279F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.......................................................................................................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88"/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A2E44" w14:textId="77777777" w:rsidR="002B279F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A8DDD03" w14:textId="77777777" w:rsidR="002B279F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………………......</w:t>
            </w:r>
          </w:p>
        </w:tc>
      </w:tr>
      <w:tr w:rsidR="002B279F" w14:paraId="43E37181" w14:textId="77777777" w:rsidTr="00DC3AC2">
        <w:trPr>
          <w:trHeight w:val="666"/>
        </w:trPr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46756" w14:textId="77777777" w:rsidR="002B279F" w:rsidRDefault="002B279F" w:rsidP="00DC3A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1961">
              <w:rPr>
                <w:rFonts w:ascii="Times New Roman" w:hAnsi="Times New Roman" w:cs="Times New Roman"/>
                <w:i/>
                <w:sz w:val="24"/>
                <w:szCs w:val="24"/>
              </w:rPr>
              <w:t>co jest mniejsze / większe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Style w:val="Odwoanieprzypisudolnego"/>
                <w:rFonts w:ascii="Times New Roman" w:hAnsi="Times New Roman" w:cs="Times New Roman"/>
                <w:i/>
                <w:sz w:val="24"/>
                <w:szCs w:val="24"/>
              </w:rPr>
              <w:footnoteReference w:id="89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od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D0D42" w14:textId="77777777" w:rsidR="002B279F" w:rsidRDefault="002B279F" w:rsidP="00DC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F726D99" w14:textId="77777777" w:rsidR="002B279F" w:rsidRDefault="002B279F" w:rsidP="00DC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……………….......</w:t>
            </w:r>
          </w:p>
        </w:tc>
      </w:tr>
      <w:tr w:rsidR="002B279F" w14:paraId="53814B00" w14:textId="77777777" w:rsidTr="00DC3AC2">
        <w:trPr>
          <w:trHeight w:val="257"/>
        </w:trPr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6436C" w14:textId="77777777" w:rsidR="002B279F" w:rsidRPr="002A1961" w:rsidRDefault="002B279F" w:rsidP="00DC3AC2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54CBE" w14:textId="77777777" w:rsidR="002B279F" w:rsidRDefault="002B279F" w:rsidP="00DC3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5EDEBF1" w14:textId="77777777" w:rsidR="002B279F" w:rsidRPr="00461D8F" w:rsidRDefault="002B279F" w:rsidP="00DC3AC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61D8F">
              <w:rPr>
                <w:rFonts w:ascii="Times New Roman" w:hAnsi="Times New Roman" w:cs="Times New Roman"/>
                <w:i/>
                <w:sz w:val="18"/>
                <w:szCs w:val="18"/>
              </w:rPr>
              <w:t>Całkowity czas użytkowania mechanizmu podnoszenia wynikający z klasy wykorzystania mechanizmu podnoszenia</w:t>
            </w:r>
          </w:p>
        </w:tc>
      </w:tr>
    </w:tbl>
    <w:p w14:paraId="22271FA9" w14:textId="77777777" w:rsidR="002B279F" w:rsidRDefault="002B279F" w:rsidP="002B27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70"/>
        <w:gridCol w:w="993"/>
        <w:gridCol w:w="1134"/>
      </w:tblGrid>
      <w:tr w:rsidR="002B279F" w14:paraId="46CAA5E1" w14:textId="77777777" w:rsidTr="00DC3AC2">
        <w:trPr>
          <w:trHeight w:val="666"/>
          <w:jc w:val="center"/>
        </w:trPr>
        <w:tc>
          <w:tcPr>
            <w:tcW w:w="5670" w:type="dxa"/>
            <w:tcBorders>
              <w:left w:val="nil"/>
              <w:bottom w:val="single" w:sz="4" w:space="0" w:color="auto"/>
            </w:tcBorders>
            <w:vAlign w:val="center"/>
          </w:tcPr>
          <w:p w14:paraId="51F65602" w14:textId="371190B9" w:rsidR="002B279F" w:rsidRPr="00AC3038" w:rsidRDefault="002B279F" w:rsidP="00DC3A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Resurs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mechanizmu podnoszenia</w:t>
            </w: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pomocniczego (III) </w:t>
            </w: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został osiągnięty </w:t>
            </w:r>
            <w:r w:rsidRPr="00AC3038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id="90"/>
            </w: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3" w:type="dxa"/>
            <w:tcBorders>
              <w:bottom w:val="single" w:sz="4" w:space="0" w:color="auto"/>
              <w:right w:val="nil"/>
            </w:tcBorders>
            <w:vAlign w:val="center"/>
          </w:tcPr>
          <w:p w14:paraId="724E6CBB" w14:textId="77777777" w:rsidR="002B279F" w:rsidRPr="00AC3038" w:rsidRDefault="002B279F" w:rsidP="00DC3A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Tak </w:t>
            </w:r>
            <w:r w:rsidRPr="00AC3038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038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b/>
              </w:rPr>
            </w:r>
            <w:r w:rsidR="006E5FD5">
              <w:rPr>
                <w:rFonts w:ascii="Times New Roman" w:hAnsi="Times New Roman" w:cs="Times New Roman"/>
                <w:b/>
              </w:rPr>
              <w:fldChar w:fldCharType="separate"/>
            </w:r>
            <w:r w:rsidRPr="00AC3038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5AE3240" w14:textId="77777777" w:rsidR="002B279F" w:rsidRPr="00AC3038" w:rsidRDefault="002B279F" w:rsidP="00DC3AC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Nie </w:t>
            </w:r>
            <w:r w:rsidRPr="00AC3038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038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b/>
              </w:rPr>
            </w:r>
            <w:r w:rsidR="006E5FD5">
              <w:rPr>
                <w:rFonts w:ascii="Times New Roman" w:hAnsi="Times New Roman" w:cs="Times New Roman"/>
                <w:b/>
              </w:rPr>
              <w:fldChar w:fldCharType="separate"/>
            </w:r>
            <w:r w:rsidRPr="00AC3038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</w:tbl>
    <w:p w14:paraId="6C9752F4" w14:textId="77777777" w:rsidR="002B279F" w:rsidRDefault="002B279F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E9DE54" w14:textId="77777777" w:rsidR="002B279F" w:rsidRDefault="002B279F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FDDBD8" w14:textId="77777777" w:rsidR="00E11500" w:rsidRPr="00E11500" w:rsidRDefault="00E11500" w:rsidP="002B279F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Mechanizm jazdy wciągnika (wciągarki)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2127"/>
        <w:gridCol w:w="1134"/>
        <w:gridCol w:w="1275"/>
      </w:tblGrid>
      <w:tr w:rsidR="00E11500" w:rsidRPr="00D0399D" w14:paraId="19FDDBDB" w14:textId="77777777" w:rsidTr="0007343D">
        <w:trPr>
          <w:trHeight w:val="569"/>
          <w:jc w:val="center"/>
        </w:trPr>
        <w:tc>
          <w:tcPr>
            <w:tcW w:w="4679" w:type="dxa"/>
            <w:gridSpan w:val="2"/>
            <w:tcBorders>
              <w:top w:val="nil"/>
              <w:left w:val="nil"/>
            </w:tcBorders>
            <w:vAlign w:val="center"/>
          </w:tcPr>
          <w:p w14:paraId="19FDDBD9" w14:textId="77777777" w:rsidR="00E11500" w:rsidRPr="00D0399D" w:rsidRDefault="00E11500" w:rsidP="00073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Przyjęta średnia ilość dni roboczych w roku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91"/>
            </w:r>
          </w:p>
        </w:tc>
        <w:tc>
          <w:tcPr>
            <w:tcW w:w="2409" w:type="dxa"/>
            <w:gridSpan w:val="2"/>
            <w:tcBorders>
              <w:top w:val="nil"/>
              <w:right w:val="nil"/>
            </w:tcBorders>
            <w:vAlign w:val="center"/>
          </w:tcPr>
          <w:p w14:paraId="19FDDBDA" w14:textId="77777777" w:rsidR="00E11500" w:rsidRPr="00D0399D" w:rsidRDefault="00E11500" w:rsidP="00073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500" w:rsidRPr="00DB10AC" w14:paraId="19FDDBDE" w14:textId="77777777" w:rsidTr="0007343D">
        <w:trPr>
          <w:trHeight w:val="569"/>
          <w:jc w:val="center"/>
        </w:trPr>
        <w:tc>
          <w:tcPr>
            <w:tcW w:w="467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9FDDBDC" w14:textId="77777777" w:rsidR="00E11500" w:rsidRPr="00882146" w:rsidRDefault="00E11500" w:rsidP="00073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146">
              <w:rPr>
                <w:rFonts w:ascii="Times New Roman" w:hAnsi="Times New Roman" w:cs="Times New Roman"/>
                <w:sz w:val="24"/>
                <w:szCs w:val="24"/>
              </w:rPr>
              <w:t xml:space="preserve">Ilość lat pracy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mechanizmu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92"/>
            </w:r>
          </w:p>
        </w:tc>
        <w:tc>
          <w:tcPr>
            <w:tcW w:w="240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9FDDBDD" w14:textId="77777777" w:rsidR="00E11500" w:rsidRPr="00882146" w:rsidRDefault="00E11500" w:rsidP="00073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500" w:rsidRPr="00DB10AC" w14:paraId="19FDDBE1" w14:textId="77777777" w:rsidTr="0007343D">
        <w:trPr>
          <w:trHeight w:val="569"/>
          <w:jc w:val="center"/>
        </w:trPr>
        <w:tc>
          <w:tcPr>
            <w:tcW w:w="467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9FDDBDF" w14:textId="77777777" w:rsidR="00E11500" w:rsidRPr="00882146" w:rsidRDefault="00E11500" w:rsidP="00073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Średnia ilość cykli pracy na zmianę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93"/>
            </w:r>
          </w:p>
        </w:tc>
        <w:tc>
          <w:tcPr>
            <w:tcW w:w="240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9FDDBE0" w14:textId="77777777" w:rsidR="00E11500" w:rsidRPr="00882146" w:rsidRDefault="00E11500" w:rsidP="00073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500" w:rsidRPr="00DB10AC" w14:paraId="19FDDBE4" w14:textId="77777777" w:rsidTr="0007343D">
        <w:trPr>
          <w:trHeight w:val="569"/>
          <w:jc w:val="center"/>
        </w:trPr>
        <w:tc>
          <w:tcPr>
            <w:tcW w:w="467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9FDDBE2" w14:textId="77777777" w:rsidR="00E11500" w:rsidRDefault="00E11500" w:rsidP="00073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A4">
              <w:rPr>
                <w:rFonts w:ascii="Times New Roman" w:hAnsi="Times New Roman" w:cs="Times New Roman"/>
                <w:sz w:val="24"/>
                <w:szCs w:val="24"/>
              </w:rPr>
              <w:t>Średni 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 pracy mechanizmu na cykl [h]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94"/>
            </w:r>
          </w:p>
        </w:tc>
        <w:tc>
          <w:tcPr>
            <w:tcW w:w="240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9FDDBE3" w14:textId="77777777" w:rsidR="00E11500" w:rsidRPr="00882146" w:rsidRDefault="00E11500" w:rsidP="00073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500" w:rsidRPr="00DB10AC" w14:paraId="19FDDBE9" w14:textId="77777777" w:rsidTr="0007343D">
        <w:trPr>
          <w:trHeight w:val="569"/>
          <w:jc w:val="center"/>
        </w:trPr>
        <w:tc>
          <w:tcPr>
            <w:tcW w:w="2552" w:type="dxa"/>
            <w:tcBorders>
              <w:left w:val="nil"/>
            </w:tcBorders>
            <w:shd w:val="clear" w:color="auto" w:fill="auto"/>
            <w:vAlign w:val="center"/>
          </w:tcPr>
          <w:p w14:paraId="19FDDBE5" w14:textId="77777777" w:rsidR="00E11500" w:rsidRPr="00882146" w:rsidRDefault="00E11500" w:rsidP="00073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Tryb pracy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95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left w:val="nil"/>
            </w:tcBorders>
            <w:shd w:val="clear" w:color="auto" w:fill="auto"/>
            <w:vAlign w:val="center"/>
          </w:tcPr>
          <w:p w14:paraId="19FDDBE6" w14:textId="77777777" w:rsidR="00E11500" w:rsidRPr="00882146" w:rsidRDefault="00E11500" w:rsidP="00073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146">
              <w:rPr>
                <w:rFonts w:ascii="Times New Roman" w:hAnsi="Times New Roman" w:cs="Times New Roman"/>
                <w:sz w:val="24"/>
                <w:szCs w:val="24"/>
              </w:rPr>
              <w:t>jednozmianowy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19FDDBE7" w14:textId="77777777" w:rsidR="00E11500" w:rsidRPr="00882146" w:rsidRDefault="00E11500" w:rsidP="00073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9FDDBE8" w14:textId="77777777" w:rsidR="00E11500" w:rsidRPr="00882146" w:rsidRDefault="00E11500" w:rsidP="00073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1500" w:rsidRPr="00DB10AC" w14:paraId="19FDDBEE" w14:textId="77777777" w:rsidTr="0007343D">
        <w:trPr>
          <w:trHeight w:val="569"/>
          <w:jc w:val="center"/>
        </w:trPr>
        <w:tc>
          <w:tcPr>
            <w:tcW w:w="2552" w:type="dxa"/>
            <w:tcBorders>
              <w:left w:val="nil"/>
            </w:tcBorders>
            <w:shd w:val="clear" w:color="auto" w:fill="auto"/>
            <w:vAlign w:val="center"/>
          </w:tcPr>
          <w:p w14:paraId="19FDDBEA" w14:textId="77777777" w:rsidR="00E11500" w:rsidRPr="00882146" w:rsidRDefault="00E11500" w:rsidP="000734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auto"/>
            <w:vAlign w:val="center"/>
          </w:tcPr>
          <w:p w14:paraId="19FDDBEB" w14:textId="77777777" w:rsidR="00E11500" w:rsidRPr="00882146" w:rsidRDefault="00E11500" w:rsidP="00073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dwuzmianowy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19FDDBEC" w14:textId="77777777" w:rsidR="00E11500" w:rsidRPr="00882146" w:rsidRDefault="00E11500" w:rsidP="00073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9FDDBED" w14:textId="77777777" w:rsidR="00E11500" w:rsidRPr="00882146" w:rsidRDefault="00E11500" w:rsidP="00073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1500" w:rsidRPr="00DB10AC" w14:paraId="19FDDBF3" w14:textId="77777777" w:rsidTr="0007343D">
        <w:trPr>
          <w:trHeight w:val="569"/>
          <w:jc w:val="center"/>
        </w:trPr>
        <w:tc>
          <w:tcPr>
            <w:tcW w:w="2552" w:type="dxa"/>
            <w:tcBorders>
              <w:left w:val="nil"/>
            </w:tcBorders>
            <w:shd w:val="clear" w:color="auto" w:fill="auto"/>
            <w:vAlign w:val="center"/>
          </w:tcPr>
          <w:p w14:paraId="19FDDBEF" w14:textId="77777777" w:rsidR="00E11500" w:rsidRPr="00882146" w:rsidRDefault="00E11500" w:rsidP="000734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auto"/>
            <w:vAlign w:val="center"/>
          </w:tcPr>
          <w:p w14:paraId="19FDDBF0" w14:textId="77777777" w:rsidR="00E11500" w:rsidRDefault="00E11500" w:rsidP="00073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trzyzmianowy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19FDDBF1" w14:textId="77777777" w:rsidR="00E11500" w:rsidRPr="00882146" w:rsidRDefault="00E11500" w:rsidP="00073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9FDDBF2" w14:textId="77777777" w:rsidR="00E11500" w:rsidRPr="00882146" w:rsidRDefault="00E11500" w:rsidP="00073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19FDDBF4" w14:textId="77777777" w:rsidR="00E11500" w:rsidRDefault="00E11500" w:rsidP="00E115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FDDBF5" w14:textId="77777777" w:rsidR="00E11500" w:rsidRPr="009C2EF2" w:rsidRDefault="00E11500" w:rsidP="00E1150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C2EF2">
        <w:rPr>
          <w:rFonts w:ascii="Times New Roman" w:hAnsi="Times New Roman" w:cs="Times New Roman"/>
          <w:i/>
          <w:sz w:val="24"/>
          <w:szCs w:val="24"/>
        </w:rPr>
        <w:t xml:space="preserve">Rzeczywisty czas użytkowania mechanizmu </w:t>
      </w:r>
      <w:r>
        <w:rPr>
          <w:rFonts w:ascii="Times New Roman" w:hAnsi="Times New Roman" w:cs="Times New Roman"/>
          <w:i/>
          <w:sz w:val="24"/>
          <w:szCs w:val="24"/>
        </w:rPr>
        <w:t>jazdy wciągnika (wciągarki)</w:t>
      </w:r>
      <w:r w:rsidRPr="009C2EF2">
        <w:rPr>
          <w:rFonts w:ascii="Times New Roman" w:hAnsi="Times New Roman" w:cs="Times New Roman"/>
          <w:i/>
          <w:sz w:val="24"/>
          <w:szCs w:val="24"/>
        </w:rPr>
        <w:t xml:space="preserve"> wyznaczono jako: </w:t>
      </w:r>
      <w:r w:rsidRPr="009C2EF2">
        <w:rPr>
          <w:rFonts w:ascii="Times New Roman" w:hAnsi="Times New Roman" w:cs="Times New Roman"/>
          <w:i/>
          <w:sz w:val="24"/>
          <w:szCs w:val="24"/>
        </w:rPr>
        <w:br/>
        <w:t>(Przyjęta średnia ilość dni roboczych w roku) x (Ilość lat pracy mechanizmu) x (Średnia ilość cykli pracy na zmianę) x (Średni czas pracy mechanizmu na cykl [h]) x (Tryb pracy mechanizmu) x (Współczynnik wynikający ze sposobu rejestracji warunków pracy)</w:t>
      </w:r>
    </w:p>
    <w:p w14:paraId="19FDDBF6" w14:textId="77777777" w:rsidR="00E11500" w:rsidRDefault="00E11500" w:rsidP="00E1150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7DD1">
        <w:rPr>
          <w:rFonts w:ascii="Times New Roman" w:hAnsi="Times New Roman" w:cs="Times New Roman"/>
          <w:i/>
          <w:sz w:val="24"/>
          <w:szCs w:val="24"/>
        </w:rPr>
        <w:t>Podstawiając wartości mamy:</w:t>
      </w:r>
    </w:p>
    <w:tbl>
      <w:tblPr>
        <w:tblStyle w:val="Tabela-Siatka"/>
        <w:tblW w:w="9184" w:type="dxa"/>
        <w:tblLook w:val="04A0" w:firstRow="1" w:lastRow="0" w:firstColumn="1" w:lastColumn="0" w:noHBand="0" w:noVBand="1"/>
      </w:tblPr>
      <w:tblGrid>
        <w:gridCol w:w="6662"/>
        <w:gridCol w:w="421"/>
        <w:gridCol w:w="2101"/>
      </w:tblGrid>
      <w:tr w:rsidR="00E11500" w14:paraId="19FDDBFA" w14:textId="77777777" w:rsidTr="0007343D">
        <w:trPr>
          <w:trHeight w:val="666"/>
        </w:trPr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FDDBF7" w14:textId="77777777" w:rsidR="00E11500" w:rsidRDefault="00E11500" w:rsidP="00073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FDDBF8" w14:textId="77777777" w:rsidR="00E11500" w:rsidRDefault="00E11500" w:rsidP="00073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9FDDBF9" w14:textId="77777777" w:rsidR="00E11500" w:rsidRDefault="00E11500" w:rsidP="00073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………………......</w:t>
            </w:r>
          </w:p>
        </w:tc>
      </w:tr>
      <w:tr w:rsidR="00E11500" w14:paraId="19FDDBFE" w14:textId="77777777" w:rsidTr="0007343D">
        <w:trPr>
          <w:trHeight w:val="666"/>
        </w:trPr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DDBFB" w14:textId="77777777" w:rsidR="00E11500" w:rsidRDefault="00E11500" w:rsidP="000734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1961">
              <w:rPr>
                <w:rFonts w:ascii="Times New Roman" w:hAnsi="Times New Roman" w:cs="Times New Roman"/>
                <w:i/>
                <w:sz w:val="24"/>
                <w:szCs w:val="24"/>
              </w:rPr>
              <w:t>co jest mniejsze / większe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Style w:val="Odwoanieprzypisudolnego"/>
                <w:rFonts w:ascii="Times New Roman" w:hAnsi="Times New Roman" w:cs="Times New Roman"/>
                <w:i/>
                <w:sz w:val="24"/>
                <w:szCs w:val="24"/>
              </w:rPr>
              <w:footnoteReference w:id="96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od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DDBFC" w14:textId="77777777" w:rsidR="00E11500" w:rsidRDefault="00E11500" w:rsidP="00073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9FDDBFD" w14:textId="77777777" w:rsidR="00E11500" w:rsidRDefault="00E11500" w:rsidP="00073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……………….......</w:t>
            </w:r>
          </w:p>
        </w:tc>
      </w:tr>
      <w:tr w:rsidR="00E11500" w14:paraId="19FDDC02" w14:textId="77777777" w:rsidTr="0007343D">
        <w:trPr>
          <w:trHeight w:val="257"/>
        </w:trPr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DDBFF" w14:textId="77777777" w:rsidR="00E11500" w:rsidRPr="002A1961" w:rsidRDefault="00E11500" w:rsidP="0007343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DDC00" w14:textId="77777777" w:rsidR="00E11500" w:rsidRDefault="00E11500" w:rsidP="000734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9FDDC01" w14:textId="77777777" w:rsidR="00E11500" w:rsidRPr="00461D8F" w:rsidRDefault="00E11500" w:rsidP="00E11500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61D8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Całkowity czas użytkowania mechanizmu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jazdy wciągnika (wciągarki) </w:t>
            </w:r>
            <w:r w:rsidRPr="00461D8F">
              <w:rPr>
                <w:rFonts w:ascii="Times New Roman" w:hAnsi="Times New Roman" w:cs="Times New Roman"/>
                <w:i/>
                <w:sz w:val="18"/>
                <w:szCs w:val="18"/>
              </w:rPr>
              <w:t>wynikający z klasy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wykorzystania mechanizmu</w:t>
            </w:r>
          </w:p>
        </w:tc>
      </w:tr>
    </w:tbl>
    <w:p w14:paraId="19FDDC03" w14:textId="77777777" w:rsidR="00E11500" w:rsidRDefault="00E11500" w:rsidP="00E115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70"/>
        <w:gridCol w:w="993"/>
        <w:gridCol w:w="1134"/>
      </w:tblGrid>
      <w:tr w:rsidR="00E11500" w14:paraId="19FDDC07" w14:textId="77777777" w:rsidTr="0007343D">
        <w:trPr>
          <w:trHeight w:val="666"/>
          <w:jc w:val="center"/>
        </w:trPr>
        <w:tc>
          <w:tcPr>
            <w:tcW w:w="5670" w:type="dxa"/>
            <w:tcBorders>
              <w:left w:val="nil"/>
              <w:bottom w:val="single" w:sz="4" w:space="0" w:color="auto"/>
            </w:tcBorders>
            <w:vAlign w:val="center"/>
          </w:tcPr>
          <w:p w14:paraId="19FDDC04" w14:textId="77777777" w:rsidR="00E11500" w:rsidRPr="00AC3038" w:rsidRDefault="00E11500" w:rsidP="00E115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Resurs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mechanizmu jazdy wciągnika (wciągarki)</w:t>
            </w: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został osiągnięty </w:t>
            </w:r>
            <w:r w:rsidRPr="00AC3038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id="97"/>
            </w: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3" w:type="dxa"/>
            <w:tcBorders>
              <w:bottom w:val="single" w:sz="4" w:space="0" w:color="auto"/>
              <w:right w:val="nil"/>
            </w:tcBorders>
            <w:vAlign w:val="center"/>
          </w:tcPr>
          <w:p w14:paraId="19FDDC05" w14:textId="77777777" w:rsidR="00E11500" w:rsidRPr="00AC3038" w:rsidRDefault="00E11500" w:rsidP="000734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Tak </w:t>
            </w:r>
            <w:r w:rsidRPr="00AC3038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038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b/>
              </w:rPr>
            </w:r>
            <w:r w:rsidR="006E5FD5">
              <w:rPr>
                <w:rFonts w:ascii="Times New Roman" w:hAnsi="Times New Roman" w:cs="Times New Roman"/>
                <w:b/>
              </w:rPr>
              <w:fldChar w:fldCharType="separate"/>
            </w:r>
            <w:r w:rsidRPr="00AC3038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9FDDC06" w14:textId="77777777" w:rsidR="00E11500" w:rsidRPr="00AC3038" w:rsidRDefault="00E11500" w:rsidP="0007343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Nie </w:t>
            </w:r>
            <w:r w:rsidRPr="00AC3038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038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b/>
              </w:rPr>
            </w:r>
            <w:r w:rsidR="006E5FD5">
              <w:rPr>
                <w:rFonts w:ascii="Times New Roman" w:hAnsi="Times New Roman" w:cs="Times New Roman"/>
                <w:b/>
              </w:rPr>
              <w:fldChar w:fldCharType="separate"/>
            </w:r>
            <w:r w:rsidRPr="00AC3038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</w:tbl>
    <w:p w14:paraId="19FDDC08" w14:textId="77777777" w:rsidR="00E11500" w:rsidRDefault="00E11500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FDDC09" w14:textId="77777777" w:rsidR="00C22927" w:rsidRDefault="00C22927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513694" w14:textId="64205801" w:rsidR="002B279F" w:rsidRPr="00E11500" w:rsidRDefault="002B279F" w:rsidP="002B279F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Mechanizm jazdy wciągnika (wciągarki) pomocniczego (-ej)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2127"/>
        <w:gridCol w:w="1134"/>
        <w:gridCol w:w="1275"/>
      </w:tblGrid>
      <w:tr w:rsidR="002B279F" w:rsidRPr="00D0399D" w14:paraId="5B5FA6BB" w14:textId="77777777" w:rsidTr="00DC3AC2">
        <w:trPr>
          <w:trHeight w:val="569"/>
          <w:jc w:val="center"/>
        </w:trPr>
        <w:tc>
          <w:tcPr>
            <w:tcW w:w="4679" w:type="dxa"/>
            <w:gridSpan w:val="2"/>
            <w:tcBorders>
              <w:top w:val="nil"/>
              <w:left w:val="nil"/>
            </w:tcBorders>
            <w:vAlign w:val="center"/>
          </w:tcPr>
          <w:p w14:paraId="15A78B75" w14:textId="77777777" w:rsidR="002B279F" w:rsidRPr="00D0399D" w:rsidRDefault="002B279F" w:rsidP="00DC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Przyjęta średnia ilość dni roboczych w roku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98"/>
            </w:r>
          </w:p>
        </w:tc>
        <w:tc>
          <w:tcPr>
            <w:tcW w:w="2409" w:type="dxa"/>
            <w:gridSpan w:val="2"/>
            <w:tcBorders>
              <w:top w:val="nil"/>
              <w:right w:val="nil"/>
            </w:tcBorders>
            <w:vAlign w:val="center"/>
          </w:tcPr>
          <w:p w14:paraId="579DCA1D" w14:textId="77777777" w:rsidR="002B279F" w:rsidRPr="00D0399D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79F" w:rsidRPr="00DB10AC" w14:paraId="3E1EE34E" w14:textId="77777777" w:rsidTr="00DC3AC2">
        <w:trPr>
          <w:trHeight w:val="569"/>
          <w:jc w:val="center"/>
        </w:trPr>
        <w:tc>
          <w:tcPr>
            <w:tcW w:w="467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7F8C38DC" w14:textId="77777777" w:rsidR="002B279F" w:rsidRPr="00882146" w:rsidRDefault="002B279F" w:rsidP="00DC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146">
              <w:rPr>
                <w:rFonts w:ascii="Times New Roman" w:hAnsi="Times New Roman" w:cs="Times New Roman"/>
                <w:sz w:val="24"/>
                <w:szCs w:val="24"/>
              </w:rPr>
              <w:t xml:space="preserve">Ilość lat pracy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mechanizmu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99"/>
            </w:r>
          </w:p>
        </w:tc>
        <w:tc>
          <w:tcPr>
            <w:tcW w:w="240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16E4376" w14:textId="77777777" w:rsidR="002B279F" w:rsidRPr="00882146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79F" w:rsidRPr="00DB10AC" w14:paraId="280B0BDF" w14:textId="77777777" w:rsidTr="00DC3AC2">
        <w:trPr>
          <w:trHeight w:val="569"/>
          <w:jc w:val="center"/>
        </w:trPr>
        <w:tc>
          <w:tcPr>
            <w:tcW w:w="467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202EE38" w14:textId="77777777" w:rsidR="002B279F" w:rsidRPr="00882146" w:rsidRDefault="002B279F" w:rsidP="00DC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Średnia ilość cykli pracy na zmianę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00"/>
            </w:r>
          </w:p>
        </w:tc>
        <w:tc>
          <w:tcPr>
            <w:tcW w:w="240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579ADBE" w14:textId="77777777" w:rsidR="002B279F" w:rsidRPr="00882146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79F" w:rsidRPr="00DB10AC" w14:paraId="5B86F855" w14:textId="77777777" w:rsidTr="00DC3AC2">
        <w:trPr>
          <w:trHeight w:val="569"/>
          <w:jc w:val="center"/>
        </w:trPr>
        <w:tc>
          <w:tcPr>
            <w:tcW w:w="467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AD3262E" w14:textId="77777777" w:rsidR="002B279F" w:rsidRDefault="002B279F" w:rsidP="00DC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A4">
              <w:rPr>
                <w:rFonts w:ascii="Times New Roman" w:hAnsi="Times New Roman" w:cs="Times New Roman"/>
                <w:sz w:val="24"/>
                <w:szCs w:val="24"/>
              </w:rPr>
              <w:t>Średni 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 pracy mechanizmu na cykl [h]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01"/>
            </w:r>
          </w:p>
        </w:tc>
        <w:tc>
          <w:tcPr>
            <w:tcW w:w="240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16C8715" w14:textId="77777777" w:rsidR="002B279F" w:rsidRPr="00882146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79F" w:rsidRPr="00DB10AC" w14:paraId="69F586BD" w14:textId="77777777" w:rsidTr="00DC3AC2">
        <w:trPr>
          <w:trHeight w:val="569"/>
          <w:jc w:val="center"/>
        </w:trPr>
        <w:tc>
          <w:tcPr>
            <w:tcW w:w="2552" w:type="dxa"/>
            <w:tcBorders>
              <w:left w:val="nil"/>
            </w:tcBorders>
            <w:shd w:val="clear" w:color="auto" w:fill="auto"/>
            <w:vAlign w:val="center"/>
          </w:tcPr>
          <w:p w14:paraId="63F1CE90" w14:textId="77777777" w:rsidR="002B279F" w:rsidRPr="00882146" w:rsidRDefault="002B279F" w:rsidP="00DC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Tryb pracy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0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left w:val="nil"/>
            </w:tcBorders>
            <w:shd w:val="clear" w:color="auto" w:fill="auto"/>
            <w:vAlign w:val="center"/>
          </w:tcPr>
          <w:p w14:paraId="4E8E438D" w14:textId="77777777" w:rsidR="002B279F" w:rsidRPr="00882146" w:rsidRDefault="002B279F" w:rsidP="00DC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146">
              <w:rPr>
                <w:rFonts w:ascii="Times New Roman" w:hAnsi="Times New Roman" w:cs="Times New Roman"/>
                <w:sz w:val="24"/>
                <w:szCs w:val="24"/>
              </w:rPr>
              <w:t>jednozmianowy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42C25EE0" w14:textId="77777777" w:rsidR="002B279F" w:rsidRPr="00882146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5BE8B5F" w14:textId="77777777" w:rsidR="002B279F" w:rsidRPr="00882146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279F" w:rsidRPr="00DB10AC" w14:paraId="06AC5A93" w14:textId="77777777" w:rsidTr="00DC3AC2">
        <w:trPr>
          <w:trHeight w:val="569"/>
          <w:jc w:val="center"/>
        </w:trPr>
        <w:tc>
          <w:tcPr>
            <w:tcW w:w="2552" w:type="dxa"/>
            <w:tcBorders>
              <w:left w:val="nil"/>
            </w:tcBorders>
            <w:shd w:val="clear" w:color="auto" w:fill="auto"/>
            <w:vAlign w:val="center"/>
          </w:tcPr>
          <w:p w14:paraId="0B3EE897" w14:textId="77777777" w:rsidR="002B279F" w:rsidRPr="00882146" w:rsidRDefault="002B279F" w:rsidP="00DC3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auto"/>
            <w:vAlign w:val="center"/>
          </w:tcPr>
          <w:p w14:paraId="076D99DD" w14:textId="77777777" w:rsidR="002B279F" w:rsidRPr="00882146" w:rsidRDefault="002B279F" w:rsidP="00DC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dwuzmianowy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12B45ED2" w14:textId="77777777" w:rsidR="002B279F" w:rsidRPr="00882146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CA66639" w14:textId="77777777" w:rsidR="002B279F" w:rsidRPr="00882146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279F" w:rsidRPr="00DB10AC" w14:paraId="16752E8E" w14:textId="77777777" w:rsidTr="00DC3AC2">
        <w:trPr>
          <w:trHeight w:val="569"/>
          <w:jc w:val="center"/>
        </w:trPr>
        <w:tc>
          <w:tcPr>
            <w:tcW w:w="2552" w:type="dxa"/>
            <w:tcBorders>
              <w:left w:val="nil"/>
            </w:tcBorders>
            <w:shd w:val="clear" w:color="auto" w:fill="auto"/>
            <w:vAlign w:val="center"/>
          </w:tcPr>
          <w:p w14:paraId="1D1B5FEB" w14:textId="77777777" w:rsidR="002B279F" w:rsidRPr="00882146" w:rsidRDefault="002B279F" w:rsidP="00DC3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auto"/>
            <w:vAlign w:val="center"/>
          </w:tcPr>
          <w:p w14:paraId="3E3B7BC9" w14:textId="77777777" w:rsidR="002B279F" w:rsidRDefault="002B279F" w:rsidP="00DC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trzyzmianowy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0B089774" w14:textId="77777777" w:rsidR="002B279F" w:rsidRPr="00882146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3A6F0EA" w14:textId="77777777" w:rsidR="002B279F" w:rsidRPr="00882146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2887C67E" w14:textId="77777777" w:rsidR="002B279F" w:rsidRDefault="002B279F" w:rsidP="002B27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D69F7E" w14:textId="77777777" w:rsidR="002B279F" w:rsidRPr="009C2EF2" w:rsidRDefault="002B279F" w:rsidP="002B279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C2EF2">
        <w:rPr>
          <w:rFonts w:ascii="Times New Roman" w:hAnsi="Times New Roman" w:cs="Times New Roman"/>
          <w:i/>
          <w:sz w:val="24"/>
          <w:szCs w:val="24"/>
        </w:rPr>
        <w:t xml:space="preserve">Rzeczywisty czas użytkowania mechanizmu </w:t>
      </w:r>
      <w:r>
        <w:rPr>
          <w:rFonts w:ascii="Times New Roman" w:hAnsi="Times New Roman" w:cs="Times New Roman"/>
          <w:i/>
          <w:sz w:val="24"/>
          <w:szCs w:val="24"/>
        </w:rPr>
        <w:t>jazdy wciągnika (wciągarki)</w:t>
      </w:r>
      <w:r w:rsidRPr="009C2EF2">
        <w:rPr>
          <w:rFonts w:ascii="Times New Roman" w:hAnsi="Times New Roman" w:cs="Times New Roman"/>
          <w:i/>
          <w:sz w:val="24"/>
          <w:szCs w:val="24"/>
        </w:rPr>
        <w:t xml:space="preserve"> wyznaczono jako: </w:t>
      </w:r>
      <w:r w:rsidRPr="009C2EF2">
        <w:rPr>
          <w:rFonts w:ascii="Times New Roman" w:hAnsi="Times New Roman" w:cs="Times New Roman"/>
          <w:i/>
          <w:sz w:val="24"/>
          <w:szCs w:val="24"/>
        </w:rPr>
        <w:br/>
        <w:t>(Przyjęta średnia ilość dni roboczych w roku) x (Ilość lat pracy mechanizmu) x (Średnia ilość cykli pracy na zmianę) x (Średni czas pracy mechanizmu na cykl [h]) x (Tryb pracy mechanizmu) x (Współczynnik wynikający ze sposobu rejestracji warunków pracy)</w:t>
      </w:r>
    </w:p>
    <w:p w14:paraId="73B1AF2A" w14:textId="77777777" w:rsidR="002B279F" w:rsidRDefault="002B279F" w:rsidP="002B279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7DD1">
        <w:rPr>
          <w:rFonts w:ascii="Times New Roman" w:hAnsi="Times New Roman" w:cs="Times New Roman"/>
          <w:i/>
          <w:sz w:val="24"/>
          <w:szCs w:val="24"/>
        </w:rPr>
        <w:t>Podstawiając wartości mamy:</w:t>
      </w:r>
    </w:p>
    <w:tbl>
      <w:tblPr>
        <w:tblStyle w:val="Tabela-Siatka"/>
        <w:tblW w:w="9184" w:type="dxa"/>
        <w:tblLook w:val="04A0" w:firstRow="1" w:lastRow="0" w:firstColumn="1" w:lastColumn="0" w:noHBand="0" w:noVBand="1"/>
      </w:tblPr>
      <w:tblGrid>
        <w:gridCol w:w="6662"/>
        <w:gridCol w:w="421"/>
        <w:gridCol w:w="2101"/>
      </w:tblGrid>
      <w:tr w:rsidR="002B279F" w14:paraId="1101D015" w14:textId="77777777" w:rsidTr="00DC3AC2">
        <w:trPr>
          <w:trHeight w:val="666"/>
        </w:trPr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9CAFC" w14:textId="0D76ABF3" w:rsidR="002B279F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......................................................................................................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03"/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CC83D" w14:textId="77777777" w:rsidR="002B279F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26AA9D3" w14:textId="77777777" w:rsidR="002B279F" w:rsidRDefault="002B279F" w:rsidP="00DC3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………………......</w:t>
            </w:r>
          </w:p>
        </w:tc>
      </w:tr>
      <w:tr w:rsidR="002B279F" w14:paraId="5F413D83" w14:textId="77777777" w:rsidTr="00DC3AC2">
        <w:trPr>
          <w:trHeight w:val="666"/>
        </w:trPr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87399" w14:textId="77777777" w:rsidR="002B279F" w:rsidRDefault="002B279F" w:rsidP="00DC3A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1961">
              <w:rPr>
                <w:rFonts w:ascii="Times New Roman" w:hAnsi="Times New Roman" w:cs="Times New Roman"/>
                <w:i/>
                <w:sz w:val="24"/>
                <w:szCs w:val="24"/>
              </w:rPr>
              <w:t>co jest mniejsze / większe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Style w:val="Odwoanieprzypisudolnego"/>
                <w:rFonts w:ascii="Times New Roman" w:hAnsi="Times New Roman" w:cs="Times New Roman"/>
                <w:i/>
                <w:sz w:val="24"/>
                <w:szCs w:val="24"/>
              </w:rPr>
              <w:footnoteReference w:id="104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od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77060" w14:textId="77777777" w:rsidR="002B279F" w:rsidRDefault="002B279F" w:rsidP="00DC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8BEEAC4" w14:textId="77777777" w:rsidR="002B279F" w:rsidRDefault="002B279F" w:rsidP="00DC3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……………….......</w:t>
            </w:r>
          </w:p>
        </w:tc>
      </w:tr>
      <w:tr w:rsidR="002B279F" w14:paraId="6CF2B2DA" w14:textId="77777777" w:rsidTr="00DC3AC2">
        <w:trPr>
          <w:trHeight w:val="257"/>
        </w:trPr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1C266" w14:textId="77777777" w:rsidR="002B279F" w:rsidRPr="002A1961" w:rsidRDefault="002B279F" w:rsidP="00DC3AC2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BADE7" w14:textId="77777777" w:rsidR="002B279F" w:rsidRDefault="002B279F" w:rsidP="00DC3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37B5182" w14:textId="77777777" w:rsidR="002B279F" w:rsidRPr="00461D8F" w:rsidRDefault="002B279F" w:rsidP="00DC3AC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61D8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Całkowity czas użytkowania mechanizmu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jazdy wciągnika (wciągarki) </w:t>
            </w:r>
            <w:r w:rsidRPr="00461D8F">
              <w:rPr>
                <w:rFonts w:ascii="Times New Roman" w:hAnsi="Times New Roman" w:cs="Times New Roman"/>
                <w:i/>
                <w:sz w:val="18"/>
                <w:szCs w:val="18"/>
              </w:rPr>
              <w:t>wynikający z klasy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wykorzystania mechanizmu</w:t>
            </w:r>
          </w:p>
        </w:tc>
      </w:tr>
    </w:tbl>
    <w:p w14:paraId="35C4521A" w14:textId="77777777" w:rsidR="002B279F" w:rsidRDefault="002B279F" w:rsidP="002B27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70"/>
        <w:gridCol w:w="993"/>
        <w:gridCol w:w="1134"/>
      </w:tblGrid>
      <w:tr w:rsidR="002B279F" w14:paraId="53615CF0" w14:textId="77777777" w:rsidTr="00DC3AC2">
        <w:trPr>
          <w:trHeight w:val="666"/>
          <w:jc w:val="center"/>
        </w:trPr>
        <w:tc>
          <w:tcPr>
            <w:tcW w:w="5670" w:type="dxa"/>
            <w:tcBorders>
              <w:left w:val="nil"/>
              <w:bottom w:val="single" w:sz="4" w:space="0" w:color="auto"/>
            </w:tcBorders>
            <w:vAlign w:val="center"/>
          </w:tcPr>
          <w:p w14:paraId="478E817E" w14:textId="47DD00BE" w:rsidR="002B279F" w:rsidRPr="00AC3038" w:rsidRDefault="002B279F" w:rsidP="00DC3A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Resurs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mechanizmu jazdy wciągnika (wciągarki) pomocniczego (-ej)</w:t>
            </w: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został osiągnięty </w:t>
            </w:r>
            <w:r w:rsidRPr="00AC3038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id="105"/>
            </w: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3" w:type="dxa"/>
            <w:tcBorders>
              <w:bottom w:val="single" w:sz="4" w:space="0" w:color="auto"/>
              <w:right w:val="nil"/>
            </w:tcBorders>
            <w:vAlign w:val="center"/>
          </w:tcPr>
          <w:p w14:paraId="410A94A4" w14:textId="77777777" w:rsidR="002B279F" w:rsidRPr="00AC3038" w:rsidRDefault="002B279F" w:rsidP="00DC3A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Tak </w:t>
            </w:r>
            <w:r w:rsidRPr="00AC3038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038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b/>
              </w:rPr>
            </w:r>
            <w:r w:rsidR="006E5FD5">
              <w:rPr>
                <w:rFonts w:ascii="Times New Roman" w:hAnsi="Times New Roman" w:cs="Times New Roman"/>
                <w:b/>
              </w:rPr>
              <w:fldChar w:fldCharType="separate"/>
            </w:r>
            <w:r w:rsidRPr="00AC3038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F53790" w14:textId="77777777" w:rsidR="002B279F" w:rsidRPr="00AC3038" w:rsidRDefault="002B279F" w:rsidP="00DC3AC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Nie </w:t>
            </w:r>
            <w:r w:rsidRPr="00AC3038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038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b/>
              </w:rPr>
            </w:r>
            <w:r w:rsidR="006E5FD5">
              <w:rPr>
                <w:rFonts w:ascii="Times New Roman" w:hAnsi="Times New Roman" w:cs="Times New Roman"/>
                <w:b/>
              </w:rPr>
              <w:fldChar w:fldCharType="separate"/>
            </w:r>
            <w:r w:rsidRPr="00AC3038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</w:tbl>
    <w:p w14:paraId="5A46A266" w14:textId="26168310" w:rsidR="002B279F" w:rsidRDefault="002B279F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1B1C39" w14:textId="77777777" w:rsidR="002B279F" w:rsidRDefault="002B279F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FDDC0A" w14:textId="77777777" w:rsidR="00C22927" w:rsidRPr="00E11500" w:rsidRDefault="00C22927" w:rsidP="002B279F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Mechanizm jazdy suwnicy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2127"/>
        <w:gridCol w:w="1134"/>
        <w:gridCol w:w="1275"/>
      </w:tblGrid>
      <w:tr w:rsidR="00C22927" w:rsidRPr="00D0399D" w14:paraId="19FDDC0D" w14:textId="77777777" w:rsidTr="0007343D">
        <w:trPr>
          <w:trHeight w:val="569"/>
          <w:jc w:val="center"/>
        </w:trPr>
        <w:tc>
          <w:tcPr>
            <w:tcW w:w="4679" w:type="dxa"/>
            <w:gridSpan w:val="2"/>
            <w:tcBorders>
              <w:top w:val="nil"/>
              <w:left w:val="nil"/>
            </w:tcBorders>
            <w:vAlign w:val="center"/>
          </w:tcPr>
          <w:p w14:paraId="19FDDC0B" w14:textId="77777777" w:rsidR="00C22927" w:rsidRPr="00D0399D" w:rsidRDefault="00C22927" w:rsidP="00073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Przyjęta średnia ilość dni roboczych w roku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06"/>
            </w:r>
          </w:p>
        </w:tc>
        <w:tc>
          <w:tcPr>
            <w:tcW w:w="2409" w:type="dxa"/>
            <w:gridSpan w:val="2"/>
            <w:tcBorders>
              <w:top w:val="nil"/>
              <w:right w:val="nil"/>
            </w:tcBorders>
            <w:vAlign w:val="center"/>
          </w:tcPr>
          <w:p w14:paraId="19FDDC0C" w14:textId="77777777" w:rsidR="00C22927" w:rsidRPr="00D0399D" w:rsidRDefault="00C22927" w:rsidP="00073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927" w:rsidRPr="00DB10AC" w14:paraId="19FDDC10" w14:textId="77777777" w:rsidTr="0007343D">
        <w:trPr>
          <w:trHeight w:val="569"/>
          <w:jc w:val="center"/>
        </w:trPr>
        <w:tc>
          <w:tcPr>
            <w:tcW w:w="467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9FDDC0E" w14:textId="77777777" w:rsidR="00C22927" w:rsidRPr="00882146" w:rsidRDefault="00C22927" w:rsidP="00073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146">
              <w:rPr>
                <w:rFonts w:ascii="Times New Roman" w:hAnsi="Times New Roman" w:cs="Times New Roman"/>
                <w:sz w:val="24"/>
                <w:szCs w:val="24"/>
              </w:rPr>
              <w:t xml:space="preserve">Ilość lat pracy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mechanizmu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07"/>
            </w:r>
          </w:p>
        </w:tc>
        <w:tc>
          <w:tcPr>
            <w:tcW w:w="240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9FDDC0F" w14:textId="77777777" w:rsidR="00C22927" w:rsidRPr="00882146" w:rsidRDefault="00C22927" w:rsidP="00073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927" w:rsidRPr="00DB10AC" w14:paraId="19FDDC13" w14:textId="77777777" w:rsidTr="0007343D">
        <w:trPr>
          <w:trHeight w:val="569"/>
          <w:jc w:val="center"/>
        </w:trPr>
        <w:tc>
          <w:tcPr>
            <w:tcW w:w="467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9FDDC11" w14:textId="77777777" w:rsidR="00C22927" w:rsidRPr="00882146" w:rsidRDefault="00C22927" w:rsidP="00073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Średnia ilość cykli pracy na zmianę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08"/>
            </w:r>
          </w:p>
        </w:tc>
        <w:tc>
          <w:tcPr>
            <w:tcW w:w="240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9FDDC12" w14:textId="77777777" w:rsidR="00C22927" w:rsidRPr="00882146" w:rsidRDefault="00C22927" w:rsidP="00073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927" w:rsidRPr="00DB10AC" w14:paraId="19FDDC16" w14:textId="77777777" w:rsidTr="0007343D">
        <w:trPr>
          <w:trHeight w:val="569"/>
          <w:jc w:val="center"/>
        </w:trPr>
        <w:tc>
          <w:tcPr>
            <w:tcW w:w="467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9FDDC14" w14:textId="77777777" w:rsidR="00C22927" w:rsidRDefault="00C22927" w:rsidP="00073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A4">
              <w:rPr>
                <w:rFonts w:ascii="Times New Roman" w:hAnsi="Times New Roman" w:cs="Times New Roman"/>
                <w:sz w:val="24"/>
                <w:szCs w:val="24"/>
              </w:rPr>
              <w:t>Średni 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 pracy mechanizmu na cykl [h]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09"/>
            </w:r>
          </w:p>
        </w:tc>
        <w:tc>
          <w:tcPr>
            <w:tcW w:w="240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9FDDC15" w14:textId="77777777" w:rsidR="00C22927" w:rsidRPr="00882146" w:rsidRDefault="00C22927" w:rsidP="00073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927" w:rsidRPr="00DB10AC" w14:paraId="19FDDC1B" w14:textId="77777777" w:rsidTr="0007343D">
        <w:trPr>
          <w:trHeight w:val="569"/>
          <w:jc w:val="center"/>
        </w:trPr>
        <w:tc>
          <w:tcPr>
            <w:tcW w:w="2552" w:type="dxa"/>
            <w:tcBorders>
              <w:left w:val="nil"/>
            </w:tcBorders>
            <w:shd w:val="clear" w:color="auto" w:fill="auto"/>
            <w:vAlign w:val="center"/>
          </w:tcPr>
          <w:p w14:paraId="19FDDC17" w14:textId="77777777" w:rsidR="00C22927" w:rsidRPr="00882146" w:rsidRDefault="00C22927" w:rsidP="00073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Tryb pracy </w:t>
            </w:r>
            <w:r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1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left w:val="nil"/>
            </w:tcBorders>
            <w:shd w:val="clear" w:color="auto" w:fill="auto"/>
            <w:vAlign w:val="center"/>
          </w:tcPr>
          <w:p w14:paraId="19FDDC18" w14:textId="77777777" w:rsidR="00C22927" w:rsidRPr="00882146" w:rsidRDefault="00C22927" w:rsidP="00073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146">
              <w:rPr>
                <w:rFonts w:ascii="Times New Roman" w:hAnsi="Times New Roman" w:cs="Times New Roman"/>
                <w:sz w:val="24"/>
                <w:szCs w:val="24"/>
              </w:rPr>
              <w:t>jednozmianowy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19FDDC19" w14:textId="77777777" w:rsidR="00C22927" w:rsidRPr="00882146" w:rsidRDefault="00C22927" w:rsidP="00073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9FDDC1A" w14:textId="77777777" w:rsidR="00C22927" w:rsidRPr="00882146" w:rsidRDefault="00C22927" w:rsidP="00073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2927" w:rsidRPr="00DB10AC" w14:paraId="19FDDC20" w14:textId="77777777" w:rsidTr="0007343D">
        <w:trPr>
          <w:trHeight w:val="569"/>
          <w:jc w:val="center"/>
        </w:trPr>
        <w:tc>
          <w:tcPr>
            <w:tcW w:w="2552" w:type="dxa"/>
            <w:tcBorders>
              <w:left w:val="nil"/>
            </w:tcBorders>
            <w:shd w:val="clear" w:color="auto" w:fill="auto"/>
            <w:vAlign w:val="center"/>
          </w:tcPr>
          <w:p w14:paraId="19FDDC1C" w14:textId="77777777" w:rsidR="00C22927" w:rsidRPr="00882146" w:rsidRDefault="00C22927" w:rsidP="000734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auto"/>
            <w:vAlign w:val="center"/>
          </w:tcPr>
          <w:p w14:paraId="19FDDC1D" w14:textId="77777777" w:rsidR="00C22927" w:rsidRPr="00882146" w:rsidRDefault="00C22927" w:rsidP="00073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dwuzmianowy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19FDDC1E" w14:textId="77777777" w:rsidR="00C22927" w:rsidRPr="00882146" w:rsidRDefault="00C22927" w:rsidP="00073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9FDDC1F" w14:textId="77777777" w:rsidR="00C22927" w:rsidRPr="00882146" w:rsidRDefault="00C22927" w:rsidP="00073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2927" w:rsidRPr="00DB10AC" w14:paraId="19FDDC25" w14:textId="77777777" w:rsidTr="0007343D">
        <w:trPr>
          <w:trHeight w:val="569"/>
          <w:jc w:val="center"/>
        </w:trPr>
        <w:tc>
          <w:tcPr>
            <w:tcW w:w="2552" w:type="dxa"/>
            <w:tcBorders>
              <w:left w:val="nil"/>
            </w:tcBorders>
            <w:shd w:val="clear" w:color="auto" w:fill="auto"/>
            <w:vAlign w:val="center"/>
          </w:tcPr>
          <w:p w14:paraId="19FDDC21" w14:textId="77777777" w:rsidR="00C22927" w:rsidRPr="00882146" w:rsidRDefault="00C22927" w:rsidP="000734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auto"/>
            <w:vAlign w:val="center"/>
          </w:tcPr>
          <w:p w14:paraId="19FDDC22" w14:textId="77777777" w:rsidR="00C22927" w:rsidRDefault="00C22927" w:rsidP="00073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trzyzmianowy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19FDDC23" w14:textId="77777777" w:rsidR="00C22927" w:rsidRPr="00882146" w:rsidRDefault="00C22927" w:rsidP="00073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</w:r>
            <w:r w:rsidR="006E5FD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8467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9FDDC24" w14:textId="77777777" w:rsidR="00C22927" w:rsidRPr="00882146" w:rsidRDefault="00C22927" w:rsidP="00073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19FDDC26" w14:textId="77777777" w:rsidR="00C22927" w:rsidRDefault="00C22927" w:rsidP="00C229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FDDC27" w14:textId="77777777" w:rsidR="00C22927" w:rsidRPr="009C2EF2" w:rsidRDefault="00C22927" w:rsidP="00C2292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C2EF2">
        <w:rPr>
          <w:rFonts w:ascii="Times New Roman" w:hAnsi="Times New Roman" w:cs="Times New Roman"/>
          <w:i/>
          <w:sz w:val="24"/>
          <w:szCs w:val="24"/>
        </w:rPr>
        <w:t xml:space="preserve">Rzeczywisty czas użytkowania mechanizmu </w:t>
      </w:r>
      <w:r>
        <w:rPr>
          <w:rFonts w:ascii="Times New Roman" w:hAnsi="Times New Roman" w:cs="Times New Roman"/>
          <w:i/>
          <w:sz w:val="24"/>
          <w:szCs w:val="24"/>
        </w:rPr>
        <w:t>jazdy suwnicy</w:t>
      </w:r>
      <w:r w:rsidRPr="009C2EF2">
        <w:rPr>
          <w:rFonts w:ascii="Times New Roman" w:hAnsi="Times New Roman" w:cs="Times New Roman"/>
          <w:i/>
          <w:sz w:val="24"/>
          <w:szCs w:val="24"/>
        </w:rPr>
        <w:t xml:space="preserve"> wyznaczono jako: </w:t>
      </w:r>
      <w:r w:rsidRPr="009C2EF2">
        <w:rPr>
          <w:rFonts w:ascii="Times New Roman" w:hAnsi="Times New Roman" w:cs="Times New Roman"/>
          <w:i/>
          <w:sz w:val="24"/>
          <w:szCs w:val="24"/>
        </w:rPr>
        <w:br/>
        <w:t>(Przyjęta średnia ilość dni roboczych w roku) x (Ilość lat pracy mechanizmu) x (Średnia ilość cykli pracy na zmianę) x (Średni czas pracy mechanizmu na cykl [h]) x (Tryb pracy mechanizmu) x (Współczynnik wynikający ze sposobu rejestracji warunków pracy)</w:t>
      </w:r>
    </w:p>
    <w:p w14:paraId="19FDDC28" w14:textId="77777777" w:rsidR="00C22927" w:rsidRDefault="00C22927" w:rsidP="00C2292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F7DD1">
        <w:rPr>
          <w:rFonts w:ascii="Times New Roman" w:hAnsi="Times New Roman" w:cs="Times New Roman"/>
          <w:i/>
          <w:sz w:val="24"/>
          <w:szCs w:val="24"/>
        </w:rPr>
        <w:t>Podstawiając wartości mamy:</w:t>
      </w:r>
    </w:p>
    <w:tbl>
      <w:tblPr>
        <w:tblStyle w:val="Tabela-Siatka"/>
        <w:tblW w:w="9184" w:type="dxa"/>
        <w:tblLook w:val="04A0" w:firstRow="1" w:lastRow="0" w:firstColumn="1" w:lastColumn="0" w:noHBand="0" w:noVBand="1"/>
      </w:tblPr>
      <w:tblGrid>
        <w:gridCol w:w="6662"/>
        <w:gridCol w:w="421"/>
        <w:gridCol w:w="2101"/>
      </w:tblGrid>
      <w:tr w:rsidR="00C22927" w14:paraId="19FDDC2C" w14:textId="77777777" w:rsidTr="0007343D">
        <w:trPr>
          <w:trHeight w:val="666"/>
        </w:trPr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FDDC29" w14:textId="77777777" w:rsidR="00C22927" w:rsidRDefault="00C22927" w:rsidP="00073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FDDC2A" w14:textId="77777777" w:rsidR="00C22927" w:rsidRDefault="00C22927" w:rsidP="00073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9FDDC2B" w14:textId="77777777" w:rsidR="00C22927" w:rsidRDefault="00C22927" w:rsidP="00073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………………......</w:t>
            </w:r>
          </w:p>
        </w:tc>
      </w:tr>
      <w:tr w:rsidR="00C22927" w14:paraId="19FDDC30" w14:textId="77777777" w:rsidTr="0007343D">
        <w:trPr>
          <w:trHeight w:val="666"/>
        </w:trPr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DDC2D" w14:textId="77777777" w:rsidR="00C22927" w:rsidRDefault="00C22927" w:rsidP="0007343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1961">
              <w:rPr>
                <w:rFonts w:ascii="Times New Roman" w:hAnsi="Times New Roman" w:cs="Times New Roman"/>
                <w:i/>
                <w:sz w:val="24"/>
                <w:szCs w:val="24"/>
              </w:rPr>
              <w:t>co jest mniejsze / większe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Style w:val="Odwoanieprzypisudolnego"/>
                <w:rFonts w:ascii="Times New Roman" w:hAnsi="Times New Roman" w:cs="Times New Roman"/>
                <w:i/>
                <w:sz w:val="24"/>
                <w:szCs w:val="24"/>
              </w:rPr>
              <w:footnoteReference w:id="111"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od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DDC2E" w14:textId="77777777" w:rsidR="00C22927" w:rsidRDefault="00C22927" w:rsidP="00073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9FDDC2F" w14:textId="77777777" w:rsidR="00C22927" w:rsidRDefault="00C22927" w:rsidP="00073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……………….......</w:t>
            </w:r>
          </w:p>
        </w:tc>
      </w:tr>
      <w:tr w:rsidR="00C22927" w14:paraId="19FDDC34" w14:textId="77777777" w:rsidTr="0007343D">
        <w:trPr>
          <w:trHeight w:val="257"/>
        </w:trPr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DDC31" w14:textId="77777777" w:rsidR="00C22927" w:rsidRPr="002A1961" w:rsidRDefault="00C22927" w:rsidP="0007343D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DDC32" w14:textId="77777777" w:rsidR="00C22927" w:rsidRDefault="00C22927" w:rsidP="000734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9FDDC33" w14:textId="77777777" w:rsidR="00C22927" w:rsidRPr="00461D8F" w:rsidRDefault="00C22927" w:rsidP="00C22927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61D8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Całkowity czas użytkowania mechanizmu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jazdy suwnicy </w:t>
            </w:r>
            <w:r w:rsidRPr="00461D8F">
              <w:rPr>
                <w:rFonts w:ascii="Times New Roman" w:hAnsi="Times New Roman" w:cs="Times New Roman"/>
                <w:i/>
                <w:sz w:val="18"/>
                <w:szCs w:val="18"/>
              </w:rPr>
              <w:t>wynikający z klasy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wykorzystania mechanizmu</w:t>
            </w:r>
          </w:p>
        </w:tc>
      </w:tr>
    </w:tbl>
    <w:p w14:paraId="19FDDC35" w14:textId="77777777" w:rsidR="00C22927" w:rsidRDefault="00C22927" w:rsidP="00C229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54"/>
        <w:gridCol w:w="993"/>
        <w:gridCol w:w="1134"/>
      </w:tblGrid>
      <w:tr w:rsidR="00C22927" w14:paraId="19FDDC39" w14:textId="77777777" w:rsidTr="00C22927">
        <w:trPr>
          <w:trHeight w:val="666"/>
          <w:jc w:val="center"/>
        </w:trPr>
        <w:tc>
          <w:tcPr>
            <w:tcW w:w="5954" w:type="dxa"/>
            <w:tcBorders>
              <w:left w:val="nil"/>
              <w:bottom w:val="single" w:sz="4" w:space="0" w:color="auto"/>
            </w:tcBorders>
            <w:vAlign w:val="center"/>
          </w:tcPr>
          <w:p w14:paraId="19FDDC36" w14:textId="77777777" w:rsidR="00C22927" w:rsidRPr="00AC3038" w:rsidRDefault="00C22927" w:rsidP="00C22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Resurs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mechanizmu jazdy suwnicy</w:t>
            </w: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został osiągnięty </w:t>
            </w:r>
            <w:r w:rsidRPr="00AC3038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id="112"/>
            </w: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3" w:type="dxa"/>
            <w:tcBorders>
              <w:bottom w:val="single" w:sz="4" w:space="0" w:color="auto"/>
              <w:right w:val="nil"/>
            </w:tcBorders>
            <w:vAlign w:val="center"/>
          </w:tcPr>
          <w:p w14:paraId="19FDDC37" w14:textId="77777777" w:rsidR="00C22927" w:rsidRPr="00AC3038" w:rsidRDefault="00C22927" w:rsidP="000734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Tak </w:t>
            </w:r>
            <w:r w:rsidRPr="00AC3038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038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b/>
              </w:rPr>
            </w:r>
            <w:r w:rsidR="006E5FD5">
              <w:rPr>
                <w:rFonts w:ascii="Times New Roman" w:hAnsi="Times New Roman" w:cs="Times New Roman"/>
                <w:b/>
              </w:rPr>
              <w:fldChar w:fldCharType="separate"/>
            </w:r>
            <w:r w:rsidRPr="00AC3038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9FDDC38" w14:textId="77777777" w:rsidR="00C22927" w:rsidRPr="00AC3038" w:rsidRDefault="00C22927" w:rsidP="0007343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Nie </w:t>
            </w:r>
            <w:r w:rsidRPr="00AC3038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038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6E5FD5">
              <w:rPr>
                <w:rFonts w:ascii="Times New Roman" w:hAnsi="Times New Roman" w:cs="Times New Roman"/>
                <w:b/>
              </w:rPr>
            </w:r>
            <w:r w:rsidR="006E5FD5">
              <w:rPr>
                <w:rFonts w:ascii="Times New Roman" w:hAnsi="Times New Roman" w:cs="Times New Roman"/>
                <w:b/>
              </w:rPr>
              <w:fldChar w:fldCharType="separate"/>
            </w:r>
            <w:r w:rsidRPr="00AC3038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</w:tbl>
    <w:p w14:paraId="19FDDC3A" w14:textId="77777777" w:rsidR="00C22927" w:rsidRDefault="00C22927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FDDC3B" w14:textId="77777777" w:rsidR="00C22927" w:rsidRDefault="00C22927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FDDC3C" w14:textId="77777777" w:rsidR="00C22927" w:rsidRPr="006B35F8" w:rsidRDefault="00C22927" w:rsidP="006852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FDDC3D" w14:textId="77777777" w:rsidR="004E71DD" w:rsidRPr="006B35F8" w:rsidRDefault="006B35F8" w:rsidP="006163D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6B35F8">
        <w:rPr>
          <w:rFonts w:ascii="Times New Roman" w:hAnsi="Times New Roman" w:cs="Times New Roman"/>
          <w:b/>
          <w:sz w:val="28"/>
          <w:szCs w:val="28"/>
        </w:rPr>
        <w:lastRenderedPageBreak/>
        <w:t>Uwagi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B35F8" w:rsidRPr="006B35F8" w14:paraId="19FDDC3F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19FDDC3E" w14:textId="77777777" w:rsidR="004E71DD" w:rsidRPr="006B35F8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5F8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6B35F8" w:rsidRPr="006B35F8" w14:paraId="19FDDC41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19FDDC40" w14:textId="77777777" w:rsidR="004E71DD" w:rsidRPr="006B35F8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5F8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6B35F8" w:rsidRPr="006B35F8" w14:paraId="19FDDC43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19FDDC42" w14:textId="77777777" w:rsidR="004E71DD" w:rsidRPr="006B35F8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5F8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6B35F8" w:rsidRPr="006B35F8" w14:paraId="19FDDC45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19FDDC44" w14:textId="77777777" w:rsidR="004E71DD" w:rsidRPr="006B35F8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5F8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6B35F8" w:rsidRPr="006B35F8" w14:paraId="19FDDC47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19FDDC46" w14:textId="77777777" w:rsidR="004E71DD" w:rsidRPr="006B35F8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5F8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6B35F8" w:rsidRPr="006B35F8" w14:paraId="19FDDC49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19FDDC48" w14:textId="77777777" w:rsidR="004E71DD" w:rsidRPr="006B35F8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5F8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  <w:tr w:rsidR="006B35F8" w:rsidRPr="006B35F8" w14:paraId="19FDDC4B" w14:textId="77777777" w:rsidTr="00FC1B66">
        <w:trPr>
          <w:trHeight w:val="666"/>
        </w:trPr>
        <w:tc>
          <w:tcPr>
            <w:tcW w:w="9062" w:type="dxa"/>
            <w:vAlign w:val="center"/>
          </w:tcPr>
          <w:p w14:paraId="19FDDC4A" w14:textId="77777777" w:rsidR="004E71DD" w:rsidRPr="006B35F8" w:rsidRDefault="004E71DD" w:rsidP="0094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5F8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</w:t>
            </w:r>
          </w:p>
        </w:tc>
      </w:tr>
    </w:tbl>
    <w:p w14:paraId="19FDDC4C" w14:textId="77777777" w:rsidR="00730A76" w:rsidRDefault="00730A76" w:rsidP="006852A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D01E213" w14:textId="41673502" w:rsidR="00A82DFF" w:rsidRDefault="00A82DFF" w:rsidP="006852A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B381415" w14:textId="77777777" w:rsidR="00A82DFF" w:rsidRDefault="00A82DFF" w:rsidP="006852A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D854D86" w14:textId="77777777" w:rsidR="00A82DFF" w:rsidRDefault="00A82DFF" w:rsidP="006852A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A51ABDE" w14:textId="77777777" w:rsidR="00A82DFF" w:rsidRDefault="00A82DFF" w:rsidP="006852A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CB4A061" w14:textId="77777777" w:rsidR="00A82DFF" w:rsidRDefault="00A82DFF" w:rsidP="006852A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E318CE9" w14:textId="77777777" w:rsidR="00A82DFF" w:rsidRDefault="00A82DFF" w:rsidP="006852A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E4A3B23" w14:textId="77777777" w:rsidR="00A82DFF" w:rsidRDefault="00A82DFF" w:rsidP="006852A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4718C8E" w14:textId="77777777" w:rsidR="00A82DFF" w:rsidRDefault="00A82DFF" w:rsidP="006852A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3B7FA25" w14:textId="77777777" w:rsidR="00A82DFF" w:rsidRDefault="00A82DFF" w:rsidP="006852A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68D80E8" w14:textId="77777777" w:rsidR="00A82DFF" w:rsidRDefault="00A82DFF" w:rsidP="006852A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FAC126E" w14:textId="77777777" w:rsidR="00A82DFF" w:rsidRDefault="00A82DFF" w:rsidP="006852A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D6F31CD" w14:textId="77777777" w:rsidR="00A82DFF" w:rsidRDefault="00A82DFF" w:rsidP="006852A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6EA067F" w14:textId="77777777" w:rsidR="00A82DFF" w:rsidRDefault="00A82DFF" w:rsidP="006852A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EDA3D53" w14:textId="77777777" w:rsidR="00A82DFF" w:rsidRDefault="00A82DFF" w:rsidP="006852A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47877C7" w14:textId="77777777" w:rsidR="00A82DFF" w:rsidRDefault="00A82DFF" w:rsidP="006852A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B875AF2" w14:textId="77777777" w:rsidR="00A82DFF" w:rsidRPr="00D07802" w:rsidRDefault="00A82DFF" w:rsidP="006852A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9FDDC4D" w14:textId="77777777" w:rsidR="00D04C5E" w:rsidRPr="006B35F8" w:rsidRDefault="00D04C5E" w:rsidP="006163D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6B35F8">
        <w:rPr>
          <w:rFonts w:ascii="Times New Roman" w:hAnsi="Times New Roman" w:cs="Times New Roman"/>
          <w:b/>
          <w:sz w:val="28"/>
          <w:szCs w:val="28"/>
        </w:rPr>
        <w:lastRenderedPageBreak/>
        <w:t>Orzeczenie</w:t>
      </w:r>
    </w:p>
    <w:p w14:paraId="19FDDC4E" w14:textId="0093AFD0" w:rsidR="006B35F8" w:rsidRPr="006B35F8" w:rsidRDefault="00D04C5E" w:rsidP="006B35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5F8">
        <w:rPr>
          <w:rFonts w:ascii="Times New Roman" w:hAnsi="Times New Roman" w:cs="Times New Roman"/>
          <w:sz w:val="24"/>
          <w:szCs w:val="24"/>
        </w:rPr>
        <w:t xml:space="preserve">Po wykonaniu </w:t>
      </w:r>
      <w:r w:rsidR="006B35F8" w:rsidRPr="006B35F8">
        <w:rPr>
          <w:rFonts w:ascii="Times New Roman" w:hAnsi="Times New Roman" w:cs="Times New Roman"/>
          <w:sz w:val="24"/>
          <w:szCs w:val="24"/>
        </w:rPr>
        <w:t xml:space="preserve">sprawdzenia stopnia wykorzystania resursu UTB </w:t>
      </w:r>
      <w:r w:rsidR="002D6DCC" w:rsidRPr="006B35F8">
        <w:rPr>
          <w:rFonts w:ascii="Times New Roman" w:hAnsi="Times New Roman" w:cs="Times New Roman"/>
          <w:sz w:val="24"/>
          <w:szCs w:val="24"/>
        </w:rPr>
        <w:t>i / lub mechanizmów</w:t>
      </w:r>
      <w:r w:rsidRPr="006B35F8">
        <w:rPr>
          <w:rFonts w:ascii="Times New Roman" w:hAnsi="Times New Roman" w:cs="Times New Roman"/>
          <w:sz w:val="24"/>
          <w:szCs w:val="24"/>
        </w:rPr>
        <w:t xml:space="preserve"> </w:t>
      </w:r>
      <w:r w:rsidR="006B35F8" w:rsidRPr="006B35F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13"/>
      </w:r>
      <w:r w:rsidR="006B35F8" w:rsidRPr="006B35F8">
        <w:rPr>
          <w:rFonts w:ascii="Times New Roman" w:hAnsi="Times New Roman" w:cs="Times New Roman"/>
          <w:sz w:val="24"/>
          <w:szCs w:val="24"/>
        </w:rPr>
        <w:t xml:space="preserve"> </w:t>
      </w:r>
      <w:r w:rsidRPr="006B35F8">
        <w:rPr>
          <w:rFonts w:ascii="Times New Roman" w:hAnsi="Times New Roman" w:cs="Times New Roman"/>
          <w:sz w:val="24"/>
          <w:szCs w:val="24"/>
        </w:rPr>
        <w:t xml:space="preserve">stwierdza się, że </w:t>
      </w:r>
      <w:r w:rsidR="006B35F8" w:rsidRPr="006B35F8">
        <w:rPr>
          <w:rFonts w:ascii="Times New Roman" w:hAnsi="Times New Roman" w:cs="Times New Roman"/>
          <w:sz w:val="24"/>
          <w:szCs w:val="24"/>
        </w:rPr>
        <w:t xml:space="preserve">urządzenie wymaga / nie wymaga </w:t>
      </w:r>
      <w:r w:rsidR="006B35F8" w:rsidRPr="006B35F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14"/>
      </w:r>
      <w:r w:rsidR="006B35F8" w:rsidRPr="006B35F8">
        <w:rPr>
          <w:rFonts w:ascii="Times New Roman" w:hAnsi="Times New Roman" w:cs="Times New Roman"/>
          <w:sz w:val="24"/>
          <w:szCs w:val="24"/>
        </w:rPr>
        <w:t xml:space="preserve"> przeprowadzenia </w:t>
      </w:r>
      <w:r w:rsidRPr="006B35F8">
        <w:rPr>
          <w:rFonts w:ascii="Times New Roman" w:hAnsi="Times New Roman" w:cs="Times New Roman"/>
          <w:sz w:val="24"/>
          <w:szCs w:val="24"/>
        </w:rPr>
        <w:t>przegląd</w:t>
      </w:r>
      <w:r w:rsidR="006B35F8" w:rsidRPr="006B35F8">
        <w:rPr>
          <w:rFonts w:ascii="Times New Roman" w:hAnsi="Times New Roman" w:cs="Times New Roman"/>
          <w:sz w:val="24"/>
          <w:szCs w:val="24"/>
        </w:rPr>
        <w:t>u</w:t>
      </w:r>
      <w:r w:rsidRPr="006B35F8">
        <w:rPr>
          <w:rFonts w:ascii="Times New Roman" w:hAnsi="Times New Roman" w:cs="Times New Roman"/>
          <w:sz w:val="24"/>
          <w:szCs w:val="24"/>
        </w:rPr>
        <w:t xml:space="preserve"> specjaln</w:t>
      </w:r>
      <w:r w:rsidR="006B35F8" w:rsidRPr="006B35F8">
        <w:rPr>
          <w:rFonts w:ascii="Times New Roman" w:hAnsi="Times New Roman" w:cs="Times New Roman"/>
          <w:sz w:val="24"/>
          <w:szCs w:val="24"/>
        </w:rPr>
        <w:t>ego. Zakres przeglądu specjalnego powinien obejmować:</w:t>
      </w:r>
    </w:p>
    <w:p w14:paraId="19FDDC4F" w14:textId="13F7DED4" w:rsidR="006B35F8" w:rsidRPr="006B35F8" w:rsidRDefault="006B35F8" w:rsidP="006B35F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5F8">
        <w:rPr>
          <w:rFonts w:ascii="Times New Roman" w:hAnsi="Times New Roman" w:cs="Times New Roman"/>
          <w:sz w:val="24"/>
          <w:szCs w:val="24"/>
        </w:rPr>
        <w:t>suwnicę jako całość;</w:t>
      </w:r>
      <w:r w:rsidR="003153BE">
        <w:rPr>
          <w:rFonts w:ascii="Times New Roman" w:hAnsi="Times New Roman" w:cs="Times New Roman"/>
          <w:sz w:val="24"/>
          <w:szCs w:val="24"/>
        </w:rPr>
        <w:t xml:space="preserve"> </w:t>
      </w:r>
      <w:r w:rsidR="003153B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15"/>
      </w:r>
    </w:p>
    <w:p w14:paraId="19FDDC50" w14:textId="601CA0E9" w:rsidR="006B35F8" w:rsidRDefault="006B35F8" w:rsidP="006B35F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5F8">
        <w:rPr>
          <w:rFonts w:ascii="Times New Roman" w:hAnsi="Times New Roman" w:cs="Times New Roman"/>
          <w:sz w:val="24"/>
          <w:szCs w:val="24"/>
        </w:rPr>
        <w:t>mechanizm podnoszenia</w:t>
      </w:r>
      <w:r w:rsidR="00A82DFF">
        <w:rPr>
          <w:rFonts w:ascii="Times New Roman" w:hAnsi="Times New Roman" w:cs="Times New Roman"/>
          <w:sz w:val="24"/>
          <w:szCs w:val="24"/>
        </w:rPr>
        <w:t xml:space="preserve"> głównego</w:t>
      </w:r>
      <w:r w:rsidRPr="006B35F8">
        <w:rPr>
          <w:rFonts w:ascii="Times New Roman" w:hAnsi="Times New Roman" w:cs="Times New Roman"/>
          <w:sz w:val="24"/>
          <w:szCs w:val="24"/>
        </w:rPr>
        <w:t>;</w:t>
      </w:r>
      <w:r w:rsidR="003153BE">
        <w:rPr>
          <w:rFonts w:ascii="Times New Roman" w:hAnsi="Times New Roman" w:cs="Times New Roman"/>
          <w:sz w:val="24"/>
          <w:szCs w:val="24"/>
        </w:rPr>
        <w:t xml:space="preserve"> </w:t>
      </w:r>
      <w:r w:rsidR="003153B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16"/>
      </w:r>
    </w:p>
    <w:p w14:paraId="407BAC01" w14:textId="5D45BABC" w:rsidR="00A82DFF" w:rsidRPr="006B35F8" w:rsidRDefault="00A82DFF" w:rsidP="00A82DF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5F8">
        <w:rPr>
          <w:rFonts w:ascii="Times New Roman" w:hAnsi="Times New Roman" w:cs="Times New Roman"/>
          <w:sz w:val="24"/>
          <w:szCs w:val="24"/>
        </w:rPr>
        <w:t>mechanizm podnoszenia</w:t>
      </w:r>
      <w:r>
        <w:rPr>
          <w:rFonts w:ascii="Times New Roman" w:hAnsi="Times New Roman" w:cs="Times New Roman"/>
          <w:sz w:val="24"/>
          <w:szCs w:val="24"/>
        </w:rPr>
        <w:t xml:space="preserve"> pomocniczego (I)</w:t>
      </w:r>
      <w:r w:rsidRPr="006B35F8">
        <w:rPr>
          <w:rFonts w:ascii="Times New Roman" w:hAnsi="Times New Roman" w:cs="Times New Roman"/>
          <w:sz w:val="24"/>
          <w:szCs w:val="24"/>
        </w:rPr>
        <w:t>;</w:t>
      </w:r>
      <w:r w:rsidR="003153BE">
        <w:rPr>
          <w:rFonts w:ascii="Times New Roman" w:hAnsi="Times New Roman" w:cs="Times New Roman"/>
          <w:sz w:val="24"/>
          <w:szCs w:val="24"/>
        </w:rPr>
        <w:t xml:space="preserve"> </w:t>
      </w:r>
      <w:r w:rsidR="003153B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17"/>
      </w:r>
    </w:p>
    <w:p w14:paraId="39F1FB22" w14:textId="0C17261A" w:rsidR="00A82DFF" w:rsidRPr="006B35F8" w:rsidRDefault="00A82DFF" w:rsidP="00A82DF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5F8">
        <w:rPr>
          <w:rFonts w:ascii="Times New Roman" w:hAnsi="Times New Roman" w:cs="Times New Roman"/>
          <w:sz w:val="24"/>
          <w:szCs w:val="24"/>
        </w:rPr>
        <w:t>mechanizm podnoszenia</w:t>
      </w:r>
      <w:r>
        <w:rPr>
          <w:rFonts w:ascii="Times New Roman" w:hAnsi="Times New Roman" w:cs="Times New Roman"/>
          <w:sz w:val="24"/>
          <w:szCs w:val="24"/>
        </w:rPr>
        <w:t xml:space="preserve"> pomocniczego (II)</w:t>
      </w:r>
      <w:r w:rsidRPr="006B35F8">
        <w:rPr>
          <w:rFonts w:ascii="Times New Roman" w:hAnsi="Times New Roman" w:cs="Times New Roman"/>
          <w:sz w:val="24"/>
          <w:szCs w:val="24"/>
        </w:rPr>
        <w:t>;</w:t>
      </w:r>
      <w:r w:rsidR="003153BE">
        <w:rPr>
          <w:rFonts w:ascii="Times New Roman" w:hAnsi="Times New Roman" w:cs="Times New Roman"/>
          <w:sz w:val="24"/>
          <w:szCs w:val="24"/>
        </w:rPr>
        <w:t xml:space="preserve"> </w:t>
      </w:r>
      <w:r w:rsidR="003153B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18"/>
      </w:r>
    </w:p>
    <w:p w14:paraId="133C1235" w14:textId="314E8BD0" w:rsidR="00A82DFF" w:rsidRPr="006B35F8" w:rsidRDefault="00A82DFF" w:rsidP="00A82DF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5F8">
        <w:rPr>
          <w:rFonts w:ascii="Times New Roman" w:hAnsi="Times New Roman" w:cs="Times New Roman"/>
          <w:sz w:val="24"/>
          <w:szCs w:val="24"/>
        </w:rPr>
        <w:t>mechanizm podnoszenia</w:t>
      </w:r>
      <w:r>
        <w:rPr>
          <w:rFonts w:ascii="Times New Roman" w:hAnsi="Times New Roman" w:cs="Times New Roman"/>
          <w:sz w:val="24"/>
          <w:szCs w:val="24"/>
        </w:rPr>
        <w:t xml:space="preserve"> pomocniczego (III)</w:t>
      </w:r>
      <w:r w:rsidRPr="006B35F8">
        <w:rPr>
          <w:rFonts w:ascii="Times New Roman" w:hAnsi="Times New Roman" w:cs="Times New Roman"/>
          <w:sz w:val="24"/>
          <w:szCs w:val="24"/>
        </w:rPr>
        <w:t>;</w:t>
      </w:r>
      <w:r w:rsidR="003153BE" w:rsidRPr="003153BE">
        <w:rPr>
          <w:rStyle w:val="Odwoanieprzypisudolnego"/>
          <w:rFonts w:ascii="Times New Roman" w:hAnsi="Times New Roman" w:cs="Times New Roman"/>
          <w:sz w:val="24"/>
          <w:szCs w:val="24"/>
        </w:rPr>
        <w:t xml:space="preserve"> </w:t>
      </w:r>
      <w:r w:rsidR="003153B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19"/>
      </w:r>
    </w:p>
    <w:p w14:paraId="49269601" w14:textId="37DBD28F" w:rsidR="00A82DFF" w:rsidRDefault="00A82DFF" w:rsidP="00A82DF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DFF">
        <w:rPr>
          <w:rFonts w:ascii="Times New Roman" w:hAnsi="Times New Roman" w:cs="Times New Roman"/>
          <w:sz w:val="24"/>
          <w:szCs w:val="24"/>
        </w:rPr>
        <w:t>mechanizm jazdy wciągnika (wciągarki);</w:t>
      </w:r>
      <w:r w:rsidR="003153BE" w:rsidRPr="003153BE">
        <w:rPr>
          <w:rStyle w:val="Odwoanieprzypisudolnego"/>
          <w:rFonts w:ascii="Times New Roman" w:hAnsi="Times New Roman" w:cs="Times New Roman"/>
          <w:sz w:val="24"/>
          <w:szCs w:val="24"/>
        </w:rPr>
        <w:t xml:space="preserve"> </w:t>
      </w:r>
      <w:r w:rsidR="003153B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20"/>
      </w:r>
    </w:p>
    <w:p w14:paraId="4C0E0753" w14:textId="602F8B09" w:rsidR="00A82DFF" w:rsidRPr="006B35F8" w:rsidRDefault="00A82DFF" w:rsidP="00A82DF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5F8">
        <w:rPr>
          <w:rFonts w:ascii="Times New Roman" w:hAnsi="Times New Roman" w:cs="Times New Roman"/>
          <w:sz w:val="24"/>
          <w:szCs w:val="24"/>
        </w:rPr>
        <w:t>mechanizm jazdy wciągnika (wciągarki)</w:t>
      </w:r>
      <w:r>
        <w:rPr>
          <w:rFonts w:ascii="Times New Roman" w:hAnsi="Times New Roman" w:cs="Times New Roman"/>
          <w:sz w:val="24"/>
          <w:szCs w:val="24"/>
        </w:rPr>
        <w:t xml:space="preserve"> pomocniczego (ej)</w:t>
      </w:r>
      <w:r w:rsidRPr="006B35F8">
        <w:rPr>
          <w:rFonts w:ascii="Times New Roman" w:hAnsi="Times New Roman" w:cs="Times New Roman"/>
          <w:sz w:val="24"/>
          <w:szCs w:val="24"/>
        </w:rPr>
        <w:t>;</w:t>
      </w:r>
      <w:r w:rsidR="003153BE">
        <w:rPr>
          <w:rFonts w:ascii="Times New Roman" w:hAnsi="Times New Roman" w:cs="Times New Roman"/>
          <w:sz w:val="24"/>
          <w:szCs w:val="24"/>
        </w:rPr>
        <w:t xml:space="preserve"> </w:t>
      </w:r>
      <w:r w:rsidR="003153B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21"/>
      </w:r>
    </w:p>
    <w:p w14:paraId="19FDDC51" w14:textId="64E7DCA1" w:rsidR="006B35F8" w:rsidRPr="006B35F8" w:rsidRDefault="006B35F8" w:rsidP="006B35F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5F8">
        <w:rPr>
          <w:rFonts w:ascii="Times New Roman" w:hAnsi="Times New Roman" w:cs="Times New Roman"/>
          <w:sz w:val="24"/>
          <w:szCs w:val="24"/>
        </w:rPr>
        <w:t>mechanizm jazdy suwnicy;</w:t>
      </w:r>
      <w:r w:rsidR="003153BE">
        <w:rPr>
          <w:rFonts w:ascii="Times New Roman" w:hAnsi="Times New Roman" w:cs="Times New Roman"/>
          <w:sz w:val="24"/>
          <w:szCs w:val="24"/>
        </w:rPr>
        <w:t xml:space="preserve"> </w:t>
      </w:r>
      <w:r w:rsidR="003153B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22"/>
      </w:r>
    </w:p>
    <w:p w14:paraId="19FDDC53" w14:textId="77777777" w:rsidR="006B35F8" w:rsidRPr="006B35F8" w:rsidRDefault="006B35F8" w:rsidP="00F7564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5F8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F75647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Pr="006B35F8">
        <w:rPr>
          <w:rFonts w:ascii="Times New Roman" w:hAnsi="Times New Roman" w:cs="Times New Roman"/>
          <w:sz w:val="24"/>
          <w:szCs w:val="24"/>
        </w:rPr>
        <w:t xml:space="preserve"> </w:t>
      </w:r>
      <w:r w:rsidRPr="006B35F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23"/>
      </w:r>
      <w:r w:rsidRPr="006B35F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2"/>
      </w:tblGrid>
      <w:tr w:rsidR="006B35F8" w:rsidRPr="006B35F8" w14:paraId="19FDDC57" w14:textId="77777777" w:rsidTr="006B35F8">
        <w:trPr>
          <w:trHeight w:val="666"/>
          <w:jc w:val="right"/>
        </w:trPr>
        <w:tc>
          <w:tcPr>
            <w:tcW w:w="3822" w:type="dxa"/>
            <w:vAlign w:val="center"/>
          </w:tcPr>
          <w:p w14:paraId="19FDDC54" w14:textId="77777777" w:rsidR="006B35F8" w:rsidRPr="006B35F8" w:rsidRDefault="006B35F8" w:rsidP="006B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5F8">
              <w:rPr>
                <w:rFonts w:ascii="Times New Roman" w:hAnsi="Times New Roman" w:cs="Times New Roman"/>
                <w:sz w:val="24"/>
                <w:szCs w:val="24"/>
              </w:rPr>
              <w:t xml:space="preserve">Sprawdzenie stopnia </w:t>
            </w:r>
          </w:p>
          <w:p w14:paraId="19FDDC55" w14:textId="77777777" w:rsidR="006B35F8" w:rsidRPr="006B35F8" w:rsidRDefault="006B35F8" w:rsidP="006B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5F8">
              <w:rPr>
                <w:rFonts w:ascii="Times New Roman" w:hAnsi="Times New Roman" w:cs="Times New Roman"/>
                <w:sz w:val="24"/>
                <w:szCs w:val="24"/>
              </w:rPr>
              <w:t xml:space="preserve">wykorzystania resursu UTB </w:t>
            </w:r>
          </w:p>
          <w:p w14:paraId="19FDDC56" w14:textId="77777777" w:rsidR="006B35F8" w:rsidRPr="006B35F8" w:rsidRDefault="006B35F8" w:rsidP="006B3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5F8">
              <w:rPr>
                <w:rFonts w:ascii="Times New Roman" w:hAnsi="Times New Roman" w:cs="Times New Roman"/>
                <w:sz w:val="24"/>
                <w:szCs w:val="24"/>
              </w:rPr>
              <w:t>wykonał</w:t>
            </w:r>
          </w:p>
        </w:tc>
      </w:tr>
      <w:tr w:rsidR="006B35F8" w:rsidRPr="006B35F8" w14:paraId="19FDDC59" w14:textId="77777777" w:rsidTr="006B35F8">
        <w:trPr>
          <w:trHeight w:val="797"/>
          <w:jc w:val="right"/>
        </w:trPr>
        <w:tc>
          <w:tcPr>
            <w:tcW w:w="3822" w:type="dxa"/>
            <w:vAlign w:val="bottom"/>
          </w:tcPr>
          <w:p w14:paraId="19FDDC58" w14:textId="77777777" w:rsidR="006B35F8" w:rsidRPr="006B35F8" w:rsidRDefault="006B35F8" w:rsidP="00E0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5F8">
              <w:rPr>
                <w:rFonts w:ascii="Times New Roman" w:hAnsi="Times New Roman" w:cs="Times New Roman"/>
                <w:sz w:val="24"/>
                <w:szCs w:val="24"/>
              </w:rPr>
              <w:t>……………………………......</w:t>
            </w:r>
          </w:p>
        </w:tc>
      </w:tr>
      <w:tr w:rsidR="006B35F8" w:rsidRPr="006B35F8" w14:paraId="19FDDC5B" w14:textId="77777777" w:rsidTr="006B35F8">
        <w:trPr>
          <w:trHeight w:val="330"/>
          <w:jc w:val="right"/>
        </w:trPr>
        <w:tc>
          <w:tcPr>
            <w:tcW w:w="3822" w:type="dxa"/>
            <w:vAlign w:val="center"/>
          </w:tcPr>
          <w:p w14:paraId="19FDDC5A" w14:textId="77777777" w:rsidR="006B35F8" w:rsidRPr="006B35F8" w:rsidRDefault="006B35F8" w:rsidP="00A26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5F8">
              <w:rPr>
                <w:rFonts w:ascii="Times New Roman" w:hAnsi="Times New Roman" w:cs="Times New Roman"/>
                <w:sz w:val="16"/>
                <w:szCs w:val="16"/>
              </w:rPr>
              <w:t>Imię i nazwisko</w:t>
            </w:r>
          </w:p>
        </w:tc>
      </w:tr>
      <w:tr w:rsidR="006B35F8" w:rsidRPr="006B35F8" w14:paraId="19FDDC5D" w14:textId="77777777" w:rsidTr="006B35F8">
        <w:trPr>
          <w:trHeight w:val="783"/>
          <w:jc w:val="right"/>
        </w:trPr>
        <w:tc>
          <w:tcPr>
            <w:tcW w:w="3822" w:type="dxa"/>
            <w:vAlign w:val="bottom"/>
          </w:tcPr>
          <w:p w14:paraId="19FDDC5C" w14:textId="77777777" w:rsidR="006B35F8" w:rsidRPr="006B35F8" w:rsidRDefault="006B35F8" w:rsidP="00E004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5F8">
              <w:rPr>
                <w:rFonts w:ascii="Times New Roman" w:hAnsi="Times New Roman" w:cs="Times New Roman"/>
                <w:sz w:val="24"/>
                <w:szCs w:val="24"/>
              </w:rPr>
              <w:t>……………………………......</w:t>
            </w:r>
          </w:p>
        </w:tc>
      </w:tr>
      <w:tr w:rsidR="006B35F8" w:rsidRPr="006B35F8" w14:paraId="19FDDC5F" w14:textId="77777777" w:rsidTr="006B35F8">
        <w:trPr>
          <w:trHeight w:val="330"/>
          <w:jc w:val="right"/>
        </w:trPr>
        <w:tc>
          <w:tcPr>
            <w:tcW w:w="3822" w:type="dxa"/>
            <w:vAlign w:val="center"/>
          </w:tcPr>
          <w:p w14:paraId="19FDDC5E" w14:textId="77777777" w:rsidR="006B35F8" w:rsidRPr="006B35F8" w:rsidRDefault="006B35F8" w:rsidP="00A26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5F8">
              <w:rPr>
                <w:rFonts w:ascii="Times New Roman" w:hAnsi="Times New Roman" w:cs="Times New Roman"/>
                <w:sz w:val="16"/>
                <w:szCs w:val="16"/>
              </w:rPr>
              <w:t>Podpis</w:t>
            </w:r>
          </w:p>
        </w:tc>
      </w:tr>
    </w:tbl>
    <w:p w14:paraId="19FDDC60" w14:textId="77777777" w:rsidR="00A20E8D" w:rsidRPr="006B35F8" w:rsidRDefault="00A20E8D" w:rsidP="00D04C5E">
      <w:pPr>
        <w:rPr>
          <w:rFonts w:ascii="Times New Roman" w:hAnsi="Times New Roman" w:cs="Times New Roman"/>
          <w:sz w:val="24"/>
          <w:szCs w:val="24"/>
        </w:rPr>
      </w:pPr>
      <w:r w:rsidRPr="006B35F8">
        <w:rPr>
          <w:rFonts w:ascii="Times New Roman" w:hAnsi="Times New Roman" w:cs="Times New Roman"/>
          <w:sz w:val="24"/>
          <w:szCs w:val="24"/>
        </w:rPr>
        <w:t>Rozdzielnik</w:t>
      </w:r>
      <w:r w:rsidR="003D0BC3" w:rsidRPr="006B35F8">
        <w:rPr>
          <w:rFonts w:ascii="Times New Roman" w:hAnsi="Times New Roman" w:cs="Times New Roman"/>
          <w:sz w:val="24"/>
          <w:szCs w:val="24"/>
        </w:rPr>
        <w:t xml:space="preserve"> </w:t>
      </w:r>
      <w:r w:rsidR="003D0BC3" w:rsidRPr="006B35F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24"/>
      </w:r>
      <w:r w:rsidRPr="006B35F8">
        <w:rPr>
          <w:rFonts w:ascii="Times New Roman" w:hAnsi="Times New Roman" w:cs="Times New Roman"/>
          <w:sz w:val="24"/>
          <w:szCs w:val="24"/>
        </w:rPr>
        <w:t>:</w:t>
      </w:r>
    </w:p>
    <w:p w14:paraId="19FDDC61" w14:textId="77777777" w:rsidR="00A20E8D" w:rsidRPr="006B35F8" w:rsidRDefault="00A20E8D" w:rsidP="00D04C5E">
      <w:pPr>
        <w:rPr>
          <w:rFonts w:ascii="Times New Roman" w:hAnsi="Times New Roman" w:cs="Times New Roman"/>
          <w:sz w:val="24"/>
          <w:szCs w:val="24"/>
        </w:rPr>
      </w:pPr>
      <w:r w:rsidRPr="006B35F8">
        <w:rPr>
          <w:rFonts w:ascii="Times New Roman" w:hAnsi="Times New Roman" w:cs="Times New Roman"/>
          <w:sz w:val="24"/>
          <w:szCs w:val="24"/>
        </w:rPr>
        <w:t>1 x księga rewizyjna urządzenia</w:t>
      </w:r>
    </w:p>
    <w:p w14:paraId="19FDDC62" w14:textId="77777777" w:rsidR="00A20E8D" w:rsidRPr="006B35F8" w:rsidRDefault="00A20E8D" w:rsidP="00D04C5E">
      <w:pPr>
        <w:rPr>
          <w:rFonts w:ascii="Times New Roman" w:hAnsi="Times New Roman" w:cs="Times New Roman"/>
          <w:sz w:val="24"/>
          <w:szCs w:val="24"/>
        </w:rPr>
      </w:pPr>
      <w:r w:rsidRPr="006B35F8">
        <w:rPr>
          <w:rFonts w:ascii="Times New Roman" w:hAnsi="Times New Roman" w:cs="Times New Roman"/>
          <w:sz w:val="24"/>
          <w:szCs w:val="24"/>
        </w:rPr>
        <w:t>1 x wtórnik urządzenia</w:t>
      </w:r>
    </w:p>
    <w:p w14:paraId="19FDDC65" w14:textId="4DECA622" w:rsidR="00A20E8D" w:rsidRPr="003153BE" w:rsidRDefault="00A20E8D" w:rsidP="00D04C5E">
      <w:pPr>
        <w:rPr>
          <w:rFonts w:ascii="Times New Roman" w:hAnsi="Times New Roman" w:cs="Times New Roman"/>
          <w:sz w:val="24"/>
          <w:szCs w:val="24"/>
        </w:rPr>
      </w:pPr>
      <w:r w:rsidRPr="006B35F8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sectPr w:rsidR="00A20E8D" w:rsidRPr="003153B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DDC68" w14:textId="77777777" w:rsidR="0007343D" w:rsidRDefault="0007343D" w:rsidP="00793FBA">
      <w:pPr>
        <w:spacing w:after="0" w:line="240" w:lineRule="auto"/>
      </w:pPr>
      <w:r>
        <w:separator/>
      </w:r>
    </w:p>
  </w:endnote>
  <w:endnote w:type="continuationSeparator" w:id="0">
    <w:p w14:paraId="19FDDC69" w14:textId="77777777" w:rsidR="0007343D" w:rsidRDefault="0007343D" w:rsidP="0079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594123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9FDDC6B" w14:textId="77777777" w:rsidR="0007343D" w:rsidRDefault="0007343D" w:rsidP="00F96A6F">
            <w:pPr>
              <w:pStyle w:val="Stopka"/>
              <w:jc w:val="right"/>
            </w:pP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9FDDC6F" wp14:editId="19FDDC70">
                      <wp:simplePos x="0" y="0"/>
                      <wp:positionH relativeFrom="column">
                        <wp:posOffset>4186555</wp:posOffset>
                      </wp:positionH>
                      <wp:positionV relativeFrom="paragraph">
                        <wp:posOffset>-57785</wp:posOffset>
                      </wp:positionV>
                      <wp:extent cx="1714500" cy="0"/>
                      <wp:effectExtent l="0" t="0" r="19050" b="19050"/>
                      <wp:wrapNone/>
                      <wp:docPr id="3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40C53B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65pt,-4.55pt" to="464.65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96A6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Strona </w:t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>PAGE</w:instrText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6E5FD5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4</w:t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  <w:r w:rsidRPr="00F96A6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z </w:t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>NUMPAGES</w:instrText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6E5FD5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26</w:t>
            </w:r>
            <w:r w:rsidRPr="00F96A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19FDDC6C" w14:textId="77777777" w:rsidR="0007343D" w:rsidRDefault="000734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FDDC66" w14:textId="77777777" w:rsidR="0007343D" w:rsidRDefault="0007343D" w:rsidP="00793FBA">
      <w:pPr>
        <w:spacing w:after="0" w:line="240" w:lineRule="auto"/>
      </w:pPr>
      <w:r>
        <w:separator/>
      </w:r>
    </w:p>
  </w:footnote>
  <w:footnote w:type="continuationSeparator" w:id="0">
    <w:p w14:paraId="19FDDC67" w14:textId="77777777" w:rsidR="0007343D" w:rsidRDefault="0007343D" w:rsidP="00793FBA">
      <w:pPr>
        <w:spacing w:after="0" w:line="240" w:lineRule="auto"/>
      </w:pPr>
      <w:r>
        <w:continuationSeparator/>
      </w:r>
    </w:p>
  </w:footnote>
  <w:footnote w:id="1">
    <w:p w14:paraId="19FDDC71" w14:textId="77777777" w:rsidR="0007343D" w:rsidRDefault="0007343D">
      <w:pPr>
        <w:pStyle w:val="Tekstprzypisudolnego"/>
      </w:pPr>
      <w:r>
        <w:rPr>
          <w:rStyle w:val="Odwoanieprzypisudolnego"/>
        </w:rPr>
        <w:footnoteRef/>
      </w:r>
      <w:r>
        <w:t xml:space="preserve"> Urządzenia Transportu Bliskiego</w:t>
      </w:r>
    </w:p>
  </w:footnote>
  <w:footnote w:id="2">
    <w:p w14:paraId="19FDDC72" w14:textId="77777777" w:rsidR="0007343D" w:rsidRDefault="0007343D" w:rsidP="00EE30B7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datę zakończenia obliczeń (wyznaczania resursu)</w:t>
      </w:r>
    </w:p>
  </w:footnote>
  <w:footnote w:id="3">
    <w:p w14:paraId="19FDDC73" w14:textId="77777777" w:rsidR="0007343D" w:rsidRDefault="0007343D" w:rsidP="00000C69">
      <w:pPr>
        <w:pStyle w:val="Tekstprzypisudolnego"/>
      </w:pPr>
      <w:r>
        <w:rPr>
          <w:rStyle w:val="Odwoanieprzypisudolnego"/>
        </w:rPr>
        <w:footnoteRef/>
      </w:r>
      <w:r>
        <w:t xml:space="preserve"> Wpisać aktualną nazwę eksploatującego podając pełny adres wraz z kodem pocztowym</w:t>
      </w:r>
    </w:p>
  </w:footnote>
  <w:footnote w:id="4">
    <w:p w14:paraId="19FDDC74" w14:textId="77777777" w:rsidR="0007343D" w:rsidRDefault="0007343D" w:rsidP="00764EAB">
      <w:pPr>
        <w:pStyle w:val="Tekstprzypisudolnego"/>
      </w:pPr>
      <w:r>
        <w:rPr>
          <w:rStyle w:val="Odwoanieprzypisudolnego"/>
        </w:rPr>
        <w:footnoteRef/>
      </w:r>
      <w:r>
        <w:t xml:space="preserve"> Wpisać miejsce lokalizacji urządzenia (adres, nawa, hala, wydział itp.)</w:t>
      </w:r>
    </w:p>
  </w:footnote>
  <w:footnote w:id="5">
    <w:p w14:paraId="19FDDC75" w14:textId="77777777" w:rsidR="0007343D" w:rsidRDefault="0007343D" w:rsidP="00E024D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6">
    <w:p w14:paraId="19FDDC76" w14:textId="77777777" w:rsidR="0007343D" w:rsidRDefault="0007343D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informacji wpisać „nieznany”</w:t>
      </w:r>
    </w:p>
  </w:footnote>
  <w:footnote w:id="7">
    <w:p w14:paraId="091251A4" w14:textId="6380C677" w:rsidR="0007343D" w:rsidRDefault="0007343D">
      <w:pPr>
        <w:pStyle w:val="Tekstprzypisudolnego"/>
      </w:pPr>
      <w:r>
        <w:rPr>
          <w:rStyle w:val="Odwoanieprzypisudolnego"/>
        </w:rPr>
        <w:footnoteRef/>
      </w:r>
      <w:r>
        <w:t xml:space="preserve"> W przypadku niewystępowania skreślić</w:t>
      </w:r>
    </w:p>
  </w:footnote>
  <w:footnote w:id="8">
    <w:p w14:paraId="4A4847E0" w14:textId="1C61745D" w:rsidR="0007343D" w:rsidRDefault="0007343D">
      <w:pPr>
        <w:pStyle w:val="Tekstprzypisudolnego"/>
      </w:pPr>
      <w:r>
        <w:rPr>
          <w:rStyle w:val="Odwoanieprzypisudolnego"/>
        </w:rPr>
        <w:footnoteRef/>
      </w:r>
      <w:r>
        <w:t xml:space="preserve"> W przypadku niewystępowania skreślić</w:t>
      </w:r>
    </w:p>
  </w:footnote>
  <w:footnote w:id="9">
    <w:p w14:paraId="582A1AC4" w14:textId="5865CFED" w:rsidR="0007343D" w:rsidRDefault="0007343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04AE">
        <w:t>W przypadku niewystępowania skreślić</w:t>
      </w:r>
    </w:p>
  </w:footnote>
  <w:footnote w:id="10">
    <w:p w14:paraId="19FDDC77" w14:textId="77777777" w:rsidR="0007343D" w:rsidRDefault="0007343D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informacji wpisać „nieznany”</w:t>
      </w:r>
    </w:p>
  </w:footnote>
  <w:footnote w:id="11">
    <w:p w14:paraId="54AE45AB" w14:textId="05503250" w:rsidR="004D342A" w:rsidRDefault="004D342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D342A">
        <w:t>W przypadku niewystępowania skreślić</w:t>
      </w:r>
    </w:p>
  </w:footnote>
  <w:footnote w:id="12">
    <w:p w14:paraId="6215C87C" w14:textId="332B3E45" w:rsidR="004D342A" w:rsidRDefault="004D342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D342A">
        <w:t>W przypadku niewystępowania skreślić</w:t>
      </w:r>
    </w:p>
  </w:footnote>
  <w:footnote w:id="13">
    <w:p w14:paraId="33CCDF5F" w14:textId="1F324536" w:rsidR="004D342A" w:rsidRDefault="004D342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D342A">
        <w:t>W przypadku niewystępowania skreślić</w:t>
      </w:r>
    </w:p>
  </w:footnote>
  <w:footnote w:id="14">
    <w:p w14:paraId="0589078C" w14:textId="1A4C82CA" w:rsidR="004D342A" w:rsidRDefault="004D342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D342A">
        <w:t>W przypadku niewystępowania skreślić</w:t>
      </w:r>
    </w:p>
  </w:footnote>
  <w:footnote w:id="15">
    <w:p w14:paraId="19FDDC78" w14:textId="77777777" w:rsidR="004D342A" w:rsidRDefault="004D342A">
      <w:pPr>
        <w:pStyle w:val="Tekstprzypisudolnego"/>
      </w:pPr>
      <w:r>
        <w:rPr>
          <w:rStyle w:val="Odwoanieprzypisudolnego"/>
        </w:rPr>
        <w:footnoteRef/>
      </w:r>
      <w:r>
        <w:t xml:space="preserve"> Odpowiednie zaznaczyć</w:t>
      </w:r>
    </w:p>
  </w:footnote>
  <w:footnote w:id="16">
    <w:p w14:paraId="19FDDC79" w14:textId="77777777" w:rsidR="004D342A" w:rsidRDefault="004D342A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informacji wpisać „nieznany”</w:t>
      </w:r>
    </w:p>
  </w:footnote>
  <w:footnote w:id="17">
    <w:p w14:paraId="19FDDC7A" w14:textId="77777777" w:rsidR="0007343D" w:rsidRDefault="0007343D" w:rsidP="007156E4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wszystkie istotne informacje dotyczące przebiegu eksploatacji mogące mieć wpływ na wynik obliczeń dotyczących resursu urządzenia np. naprawy elementów nośnych, modernizacje, istotne awarie, niebezpieczne uszkodzenia, wypadki itp.</w:t>
      </w:r>
    </w:p>
  </w:footnote>
  <w:footnote w:id="18">
    <w:p w14:paraId="19FDDC7B" w14:textId="77777777" w:rsidR="0007343D" w:rsidRDefault="0007343D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 pole (kwadrat w tabeli)</w:t>
      </w:r>
    </w:p>
  </w:footnote>
  <w:footnote w:id="19">
    <w:p w14:paraId="3DAE58CE" w14:textId="002EE212" w:rsidR="004E1B2A" w:rsidRDefault="004E1B2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5576">
        <w:t xml:space="preserve">W przypadku niewystępowania </w:t>
      </w:r>
      <w:r>
        <w:t>mechanizmu skreślić</w:t>
      </w:r>
    </w:p>
  </w:footnote>
  <w:footnote w:id="20">
    <w:p w14:paraId="4F4D3097" w14:textId="750EAB60" w:rsidR="004E1B2A" w:rsidRDefault="004E1B2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5576">
        <w:t xml:space="preserve">W przypadku niewystępowania </w:t>
      </w:r>
      <w:r>
        <w:t>mechanizmu skreślić</w:t>
      </w:r>
    </w:p>
  </w:footnote>
  <w:footnote w:id="21">
    <w:p w14:paraId="50BA7DCB" w14:textId="4ED16E85" w:rsidR="004E1B2A" w:rsidRDefault="004E1B2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5576">
        <w:t xml:space="preserve">W przypadku niewystępowania </w:t>
      </w:r>
      <w:r>
        <w:t>mechanizmu skreślić</w:t>
      </w:r>
    </w:p>
  </w:footnote>
  <w:footnote w:id="22">
    <w:p w14:paraId="0C555AAE" w14:textId="29C7B7D3" w:rsidR="006902CF" w:rsidRDefault="006902C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5576">
        <w:t xml:space="preserve">W przypadku niewystępowania </w:t>
      </w:r>
      <w:r>
        <w:t>mechanizmu skreślić</w:t>
      </w:r>
    </w:p>
  </w:footnote>
  <w:footnote w:id="23">
    <w:p w14:paraId="19FDDC7C" w14:textId="77777777" w:rsidR="008A6AF8" w:rsidRDefault="008A6AF8">
      <w:pPr>
        <w:pStyle w:val="Tekstprzypisudolnego"/>
      </w:pPr>
      <w:r>
        <w:rPr>
          <w:rStyle w:val="Odwoanieprzypisudolnego"/>
        </w:rPr>
        <w:footnoteRef/>
      </w:r>
      <w:r>
        <w:t xml:space="preserve"> W</w:t>
      </w:r>
      <w:r w:rsidRPr="00240A53">
        <w:t>arunki użytkowania oraz czas pracy są rejestrowane za pomocą specjalnych przyrządów i</w:t>
      </w:r>
      <w:r>
        <w:t xml:space="preserve"> </w:t>
      </w:r>
      <w:r w:rsidRPr="00240A53">
        <w:t>mogą być odczytane w każdej chwili celem potwierdzenia przypadku nieosiągnięcia lub osiągnięcia granicznej wartości resursu przez urządzenie. W tym przypadku osiągnięcie przez urządzenie resursu jest wskazywane przez przyrząd rejestrujący.</w:t>
      </w:r>
    </w:p>
  </w:footnote>
  <w:footnote w:id="24">
    <w:p w14:paraId="19FDDC7D" w14:textId="77777777" w:rsidR="008A6AF8" w:rsidRDefault="008A6AF8">
      <w:pPr>
        <w:pStyle w:val="Tekstprzypisudolnego"/>
      </w:pPr>
      <w:r>
        <w:rPr>
          <w:rStyle w:val="Odwoanieprzypisudolnego"/>
        </w:rPr>
        <w:footnoteRef/>
      </w:r>
      <w:r>
        <w:t xml:space="preserve"> U</w:t>
      </w:r>
      <w:r w:rsidRPr="00E45729">
        <w:t>rządzenie wyposażone jest w odpowiednie przyrządy, które pozwalają na odczyt danych. Dane są zapisywane przez eksploatującego w dzienniku celem potwierdzenia przypadku nieosiągnięcia lub osiągnięcia granicznej wartości resursu.</w:t>
      </w:r>
    </w:p>
  </w:footnote>
  <w:footnote w:id="25">
    <w:p w14:paraId="19FDDC7E" w14:textId="77777777" w:rsidR="008A6AF8" w:rsidRDefault="008A6AF8">
      <w:pPr>
        <w:pStyle w:val="Tekstprzypisudolnego"/>
      </w:pPr>
      <w:r>
        <w:rPr>
          <w:rStyle w:val="Odwoanieprzypisudolnego"/>
        </w:rPr>
        <w:footnoteRef/>
      </w:r>
      <w:r>
        <w:t xml:space="preserve"> H</w:t>
      </w:r>
      <w:r w:rsidRPr="00E45729">
        <w:t>istoria pracy urządzenia jest rejestrowana na podstawie danych związanych z prowadzonym regularnym procesem produkcyjnym, w którym urządzenie uczestniczy. Proces technologiczny jest dokumentowany a urządzenie jest integralną częścią procesu.</w:t>
      </w:r>
    </w:p>
  </w:footnote>
  <w:footnote w:id="26">
    <w:p w14:paraId="19FDDC7F" w14:textId="77777777" w:rsidR="008A6AF8" w:rsidRDefault="008A6AF8">
      <w:pPr>
        <w:pStyle w:val="Tekstprzypisudolnego"/>
      </w:pPr>
      <w:r>
        <w:rPr>
          <w:rStyle w:val="Odwoanieprzypisudolnego"/>
        </w:rPr>
        <w:footnoteRef/>
      </w:r>
      <w:r>
        <w:t xml:space="preserve"> R</w:t>
      </w:r>
      <w:r w:rsidRPr="00E45729">
        <w:t>esurs określany jest na podstawie ogólnych informacji dotyczących realizowanego u eksploatującego procesu produkcyjnego, w którym urządzenie brało udział.</w:t>
      </w:r>
    </w:p>
  </w:footnote>
  <w:footnote w:id="27">
    <w:p w14:paraId="19FDDC80" w14:textId="77777777" w:rsidR="008A6AF8" w:rsidRDefault="008A6AF8">
      <w:pPr>
        <w:pStyle w:val="Tekstprzypisudolnego"/>
      </w:pPr>
      <w:r>
        <w:rPr>
          <w:rStyle w:val="Odwoanieprzypisudolnego"/>
        </w:rPr>
        <w:footnoteRef/>
      </w:r>
      <w:r>
        <w:t xml:space="preserve"> E</w:t>
      </w:r>
      <w:r w:rsidRPr="00E45729">
        <w:t>ksploatujący dysponuje pewnymi informacjami dotyczącymi wykorzystania urządzenia, natomiast informacje te są niekompletne. W tym przypadku wyznaczanie resursu opiera się na informacjach szacunkowych.</w:t>
      </w:r>
    </w:p>
  </w:footnote>
  <w:footnote w:id="28">
    <w:p w14:paraId="19FDDC81" w14:textId="77777777" w:rsidR="008A6AF8" w:rsidRDefault="008A6AF8">
      <w:pPr>
        <w:pStyle w:val="Tekstprzypisudolnego"/>
      </w:pPr>
      <w:r>
        <w:rPr>
          <w:rStyle w:val="Odwoanieprzypisudolnego"/>
        </w:rPr>
        <w:footnoteRef/>
      </w:r>
      <w:r>
        <w:t xml:space="preserve"> B</w:t>
      </w:r>
      <w:r w:rsidRPr="00E45729">
        <w:t>rak in</w:t>
      </w:r>
      <w:r>
        <w:t>formacji o historii urządzenia.</w:t>
      </w:r>
      <w:r w:rsidRPr="00E45729">
        <w:t xml:space="preserve"> </w:t>
      </w:r>
      <w:r>
        <w:t>E</w:t>
      </w:r>
      <w:r w:rsidRPr="00E45729">
        <w:t>ksploatujący wyznacza resurs na podstawie informacji szacunkowych.</w:t>
      </w:r>
    </w:p>
  </w:footnote>
  <w:footnote w:id="29">
    <w:p w14:paraId="19FDDC82" w14:textId="77777777" w:rsidR="0007343D" w:rsidRDefault="0007343D">
      <w:pPr>
        <w:pStyle w:val="Tekstprzypisudolnego"/>
      </w:pPr>
      <w:r>
        <w:rPr>
          <w:rStyle w:val="Odwoanieprzypisudolnego"/>
        </w:rPr>
        <w:footnoteRef/>
      </w:r>
      <w:r>
        <w:t xml:space="preserve"> GNP oznacza pojęcie Grupa Natężenia Pracy</w:t>
      </w:r>
    </w:p>
  </w:footnote>
  <w:footnote w:id="30">
    <w:p w14:paraId="19FDDC83" w14:textId="77777777" w:rsidR="0007343D" w:rsidRDefault="0007343D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31">
    <w:p w14:paraId="19FDDC84" w14:textId="77777777" w:rsidR="0007343D" w:rsidRDefault="0007343D" w:rsidP="00874415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32">
    <w:p w14:paraId="3F23AA09" w14:textId="74BBA613" w:rsidR="004D342A" w:rsidRDefault="004D342A" w:rsidP="004D342A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właściwe, w</w:t>
      </w:r>
      <w:r w:rsidRPr="004D342A">
        <w:t xml:space="preserve"> przypadku niewystępowania skreślić</w:t>
      </w:r>
    </w:p>
  </w:footnote>
  <w:footnote w:id="33">
    <w:p w14:paraId="3395D5C2" w14:textId="3D9A1257" w:rsidR="004D342A" w:rsidRDefault="004D342A" w:rsidP="004D342A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właściwe, w</w:t>
      </w:r>
      <w:r w:rsidRPr="004D342A">
        <w:t xml:space="preserve"> przypadku niewystępowania skreślić</w:t>
      </w:r>
    </w:p>
  </w:footnote>
  <w:footnote w:id="34">
    <w:p w14:paraId="7558A248" w14:textId="5ABE68A6" w:rsidR="004D342A" w:rsidRDefault="004D342A" w:rsidP="004D342A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właściwe, w</w:t>
      </w:r>
      <w:r w:rsidRPr="004D342A">
        <w:t xml:space="preserve"> przypadku niewystępowania skreślić</w:t>
      </w:r>
    </w:p>
  </w:footnote>
  <w:footnote w:id="35">
    <w:p w14:paraId="19FDDC85" w14:textId="77777777" w:rsidR="0007343D" w:rsidRDefault="0007343D" w:rsidP="00874415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36">
    <w:p w14:paraId="1581678C" w14:textId="2F2728BA" w:rsidR="004D342A" w:rsidRDefault="004D342A" w:rsidP="004D342A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  <w:r w:rsidR="00F66053" w:rsidRPr="00F66053">
        <w:t>, w przypadku niewystępowania skreślić</w:t>
      </w:r>
    </w:p>
  </w:footnote>
  <w:footnote w:id="37">
    <w:p w14:paraId="19FDDC86" w14:textId="77777777" w:rsidR="0007343D" w:rsidRDefault="0007343D" w:rsidP="00874415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38">
    <w:p w14:paraId="19FDDC87" w14:textId="77777777" w:rsidR="0007343D" w:rsidRDefault="0007343D" w:rsidP="004373EF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39">
    <w:p w14:paraId="19FDDC88" w14:textId="77777777" w:rsidR="0007343D" w:rsidRDefault="0007343D" w:rsidP="00184674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40">
    <w:p w14:paraId="19FDDC89" w14:textId="77777777" w:rsidR="0007343D" w:rsidRDefault="0007343D" w:rsidP="00165D55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41">
    <w:p w14:paraId="735110A7" w14:textId="212E5972" w:rsidR="00AA449A" w:rsidRDefault="00AA449A" w:rsidP="00AA449A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właściwe, w</w:t>
      </w:r>
      <w:r w:rsidRPr="004D342A">
        <w:t xml:space="preserve"> przypadku niewystępowania skreślić</w:t>
      </w:r>
    </w:p>
  </w:footnote>
  <w:footnote w:id="42">
    <w:p w14:paraId="1D80825C" w14:textId="0A2A2862" w:rsidR="00AA449A" w:rsidRDefault="00AA449A" w:rsidP="00AA449A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właściwe, w</w:t>
      </w:r>
      <w:r w:rsidRPr="004D342A">
        <w:t xml:space="preserve"> przypadku niewystępowania skreślić</w:t>
      </w:r>
    </w:p>
  </w:footnote>
  <w:footnote w:id="43">
    <w:p w14:paraId="2FFCB501" w14:textId="77777777" w:rsidR="00AA449A" w:rsidRDefault="00AA449A" w:rsidP="00AA449A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właściwe, w</w:t>
      </w:r>
      <w:r w:rsidRPr="004D342A">
        <w:t xml:space="preserve"> przypadku niewystępowania skreślić</w:t>
      </w:r>
    </w:p>
  </w:footnote>
  <w:footnote w:id="44">
    <w:p w14:paraId="19FDDC8A" w14:textId="77777777" w:rsidR="0007343D" w:rsidRDefault="0007343D" w:rsidP="00165D55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45">
    <w:p w14:paraId="69046CAD" w14:textId="7A68B23D" w:rsidR="00AA449A" w:rsidRDefault="00AA449A" w:rsidP="00AA449A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właściwe, w</w:t>
      </w:r>
      <w:r w:rsidRPr="004D342A">
        <w:t xml:space="preserve"> przypadku niewystępowania skreślić</w:t>
      </w:r>
    </w:p>
  </w:footnote>
  <w:footnote w:id="46">
    <w:p w14:paraId="19FDDC8B" w14:textId="77777777" w:rsidR="0007343D" w:rsidRDefault="0007343D" w:rsidP="00165D55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47">
    <w:p w14:paraId="19FDDC8C" w14:textId="77777777" w:rsidR="0007343D" w:rsidRDefault="0007343D" w:rsidP="00DB10AC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48">
    <w:p w14:paraId="64755E3B" w14:textId="305969BF" w:rsidR="00AA449A" w:rsidRDefault="00AA449A" w:rsidP="00AA449A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  <w:r w:rsidR="002B279F">
        <w:t>, w</w:t>
      </w:r>
      <w:r w:rsidR="002B279F" w:rsidRPr="004D342A">
        <w:t xml:space="preserve"> przypadku niewystępowania skreślić</w:t>
      </w:r>
    </w:p>
  </w:footnote>
  <w:footnote w:id="49">
    <w:p w14:paraId="408341E0" w14:textId="77777777" w:rsidR="002B279F" w:rsidRDefault="002B279F" w:rsidP="002B279F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właściwe, w</w:t>
      </w:r>
      <w:r w:rsidRPr="004D342A">
        <w:t xml:space="preserve"> przypadku niewystępowania skreślić</w:t>
      </w:r>
    </w:p>
  </w:footnote>
  <w:footnote w:id="50">
    <w:p w14:paraId="46992BD8" w14:textId="77777777" w:rsidR="002B279F" w:rsidRDefault="002B279F" w:rsidP="002B279F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właściwe, w</w:t>
      </w:r>
      <w:r w:rsidRPr="004D342A">
        <w:t xml:space="preserve"> przypadku niewystępowania skreślić</w:t>
      </w:r>
    </w:p>
  </w:footnote>
  <w:footnote w:id="51">
    <w:p w14:paraId="7B3E048F" w14:textId="77777777" w:rsidR="002B279F" w:rsidRDefault="002B279F" w:rsidP="002B279F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52">
    <w:p w14:paraId="328F3449" w14:textId="77777777" w:rsidR="002B279F" w:rsidRDefault="002B279F" w:rsidP="002B279F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właściwe, w</w:t>
      </w:r>
      <w:r w:rsidRPr="004D342A">
        <w:t xml:space="preserve"> przypadku niewystępowania skreślić</w:t>
      </w:r>
    </w:p>
  </w:footnote>
  <w:footnote w:id="53">
    <w:p w14:paraId="19FDDC8E" w14:textId="77777777" w:rsidR="0007343D" w:rsidRDefault="0007343D" w:rsidP="000879DA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54">
    <w:p w14:paraId="19FDDC8F" w14:textId="77777777" w:rsidR="0007343D" w:rsidRDefault="0007343D">
      <w:pPr>
        <w:pStyle w:val="Tekstprzypisudolnego"/>
      </w:pPr>
      <w:r>
        <w:rPr>
          <w:rStyle w:val="Odwoanieprzypisudolnego"/>
        </w:rPr>
        <w:footnoteRef/>
      </w:r>
      <w:r>
        <w:t xml:space="preserve"> Wpisać właściwą wartość</w:t>
      </w:r>
    </w:p>
  </w:footnote>
  <w:footnote w:id="55">
    <w:p w14:paraId="19FDDC90" w14:textId="77777777" w:rsidR="0007343D" w:rsidRDefault="0007343D">
      <w:pPr>
        <w:pStyle w:val="Tekstprzypisudolnego"/>
      </w:pPr>
      <w:r>
        <w:rPr>
          <w:rStyle w:val="Odwoanieprzypisudolnego"/>
        </w:rPr>
        <w:footnoteRef/>
      </w:r>
      <w:r>
        <w:t xml:space="preserve"> Wpisać właściwą wartość</w:t>
      </w:r>
    </w:p>
  </w:footnote>
  <w:footnote w:id="56">
    <w:p w14:paraId="19FDDC91" w14:textId="77777777" w:rsidR="0007343D" w:rsidRDefault="0007343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5407">
        <w:t>Wpisać właściwą wartość</w:t>
      </w:r>
    </w:p>
  </w:footnote>
  <w:footnote w:id="57">
    <w:p w14:paraId="19FDDC92" w14:textId="77777777" w:rsidR="0007343D" w:rsidRDefault="0007343D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58">
    <w:p w14:paraId="19FDDC93" w14:textId="77777777" w:rsidR="0007343D" w:rsidRDefault="0007343D" w:rsidP="00292D57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59">
    <w:p w14:paraId="19FDDC94" w14:textId="77777777" w:rsidR="0007343D" w:rsidRDefault="0007343D" w:rsidP="00AC3038">
      <w:pPr>
        <w:pStyle w:val="Tekstprzypisudolnego"/>
      </w:pPr>
      <w:r>
        <w:rPr>
          <w:rStyle w:val="Odwoanieprzypisudolnego"/>
        </w:rPr>
        <w:footnoteRef/>
      </w:r>
      <w:r>
        <w:t xml:space="preserve"> Odpowiednie zaznaczyć</w:t>
      </w:r>
    </w:p>
  </w:footnote>
  <w:footnote w:id="60">
    <w:p w14:paraId="19FDDC95" w14:textId="77777777" w:rsidR="0007343D" w:rsidRDefault="0007343D" w:rsidP="00EF3AA4">
      <w:pPr>
        <w:pStyle w:val="Tekstprzypisudolnego"/>
      </w:pPr>
      <w:r>
        <w:rPr>
          <w:rStyle w:val="Odwoanieprzypisudolnego"/>
        </w:rPr>
        <w:footnoteRef/>
      </w:r>
      <w:r>
        <w:t xml:space="preserve"> Wpisać właściwą wartość</w:t>
      </w:r>
    </w:p>
  </w:footnote>
  <w:footnote w:id="61">
    <w:p w14:paraId="19FDDC96" w14:textId="77777777" w:rsidR="0007343D" w:rsidRDefault="0007343D" w:rsidP="00EF3AA4">
      <w:pPr>
        <w:pStyle w:val="Tekstprzypisudolnego"/>
      </w:pPr>
      <w:r>
        <w:rPr>
          <w:rStyle w:val="Odwoanieprzypisudolnego"/>
        </w:rPr>
        <w:footnoteRef/>
      </w:r>
      <w:r>
        <w:t xml:space="preserve"> Wpisać właściwą wartość</w:t>
      </w:r>
    </w:p>
  </w:footnote>
  <w:footnote w:id="62">
    <w:p w14:paraId="19FDDC97" w14:textId="77777777" w:rsidR="0007343D" w:rsidRDefault="0007343D" w:rsidP="00EF3AA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5407">
        <w:t>Wpisać właściwą wartość</w:t>
      </w:r>
    </w:p>
  </w:footnote>
  <w:footnote w:id="63">
    <w:p w14:paraId="19FDDC98" w14:textId="77777777" w:rsidR="0007343D" w:rsidRDefault="0007343D">
      <w:pPr>
        <w:pStyle w:val="Tekstprzypisudolnego"/>
      </w:pPr>
      <w:r>
        <w:rPr>
          <w:rStyle w:val="Odwoanieprzypisudolnego"/>
        </w:rPr>
        <w:footnoteRef/>
      </w:r>
      <w:r>
        <w:t xml:space="preserve"> Wpisać właściwą wartość</w:t>
      </w:r>
    </w:p>
  </w:footnote>
  <w:footnote w:id="64">
    <w:p w14:paraId="19FDDC99" w14:textId="77777777" w:rsidR="0007343D" w:rsidRDefault="0007343D" w:rsidP="00EF3AA4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65">
    <w:p w14:paraId="19FDDC9A" w14:textId="77777777" w:rsidR="0007343D" w:rsidRDefault="0007343D" w:rsidP="00B30AB0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66">
    <w:p w14:paraId="19FDDC9B" w14:textId="77777777" w:rsidR="0007343D" w:rsidRDefault="0007343D" w:rsidP="00B30AB0">
      <w:pPr>
        <w:pStyle w:val="Tekstprzypisudolnego"/>
      </w:pPr>
      <w:r>
        <w:rPr>
          <w:rStyle w:val="Odwoanieprzypisudolnego"/>
        </w:rPr>
        <w:footnoteRef/>
      </w:r>
      <w:r>
        <w:t xml:space="preserve"> Odpowiednie zaznaczyć</w:t>
      </w:r>
    </w:p>
  </w:footnote>
  <w:footnote w:id="67">
    <w:p w14:paraId="257F69BE" w14:textId="77777777" w:rsidR="002B279F" w:rsidRDefault="002B279F" w:rsidP="002B279F">
      <w:pPr>
        <w:pStyle w:val="Tekstprzypisudolnego"/>
      </w:pPr>
      <w:r>
        <w:rPr>
          <w:rStyle w:val="Odwoanieprzypisudolnego"/>
        </w:rPr>
        <w:footnoteRef/>
      </w:r>
      <w:r>
        <w:t xml:space="preserve"> Wpisać właściwą wartość</w:t>
      </w:r>
    </w:p>
  </w:footnote>
  <w:footnote w:id="68">
    <w:p w14:paraId="24085E77" w14:textId="77777777" w:rsidR="002B279F" w:rsidRDefault="002B279F" w:rsidP="002B279F">
      <w:pPr>
        <w:pStyle w:val="Tekstprzypisudolnego"/>
      </w:pPr>
      <w:r>
        <w:rPr>
          <w:rStyle w:val="Odwoanieprzypisudolnego"/>
        </w:rPr>
        <w:footnoteRef/>
      </w:r>
      <w:r>
        <w:t xml:space="preserve"> Wpisać właściwą wartość</w:t>
      </w:r>
    </w:p>
  </w:footnote>
  <w:footnote w:id="69">
    <w:p w14:paraId="701CB6CC" w14:textId="77777777" w:rsidR="002B279F" w:rsidRDefault="002B279F" w:rsidP="002B279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5407">
        <w:t>Wpisać właściwą wartość</w:t>
      </w:r>
    </w:p>
  </w:footnote>
  <w:footnote w:id="70">
    <w:p w14:paraId="189D9976" w14:textId="77777777" w:rsidR="002B279F" w:rsidRDefault="002B279F" w:rsidP="002B279F">
      <w:pPr>
        <w:pStyle w:val="Tekstprzypisudolnego"/>
      </w:pPr>
      <w:r>
        <w:rPr>
          <w:rStyle w:val="Odwoanieprzypisudolnego"/>
        </w:rPr>
        <w:footnoteRef/>
      </w:r>
      <w:r>
        <w:t xml:space="preserve"> Wpisać właściwą wartość</w:t>
      </w:r>
    </w:p>
  </w:footnote>
  <w:footnote w:id="71">
    <w:p w14:paraId="71150653" w14:textId="77777777" w:rsidR="002B279F" w:rsidRDefault="002B279F" w:rsidP="002B279F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72">
    <w:p w14:paraId="5A3E6BBB" w14:textId="4CDC176A" w:rsidR="002B279F" w:rsidRDefault="002B279F">
      <w:pPr>
        <w:pStyle w:val="Tekstprzypisudolnego"/>
      </w:pPr>
      <w:r>
        <w:rPr>
          <w:rStyle w:val="Odwoanieprzypisudolnego"/>
        </w:rPr>
        <w:footnoteRef/>
      </w:r>
      <w:r>
        <w:t xml:space="preserve"> W przypadku niewystępowania wpisać „nie dotyczy”</w:t>
      </w:r>
    </w:p>
  </w:footnote>
  <w:footnote w:id="73">
    <w:p w14:paraId="4EA0A2C6" w14:textId="77777777" w:rsidR="002B279F" w:rsidRDefault="002B279F" w:rsidP="002B279F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74">
    <w:p w14:paraId="03917341" w14:textId="77777777" w:rsidR="002B279F" w:rsidRDefault="002B279F" w:rsidP="002B279F">
      <w:pPr>
        <w:pStyle w:val="Tekstprzypisudolnego"/>
      </w:pPr>
      <w:r>
        <w:rPr>
          <w:rStyle w:val="Odwoanieprzypisudolnego"/>
        </w:rPr>
        <w:footnoteRef/>
      </w:r>
      <w:r>
        <w:t xml:space="preserve"> Odpowiednie zaznaczyć</w:t>
      </w:r>
    </w:p>
  </w:footnote>
  <w:footnote w:id="75">
    <w:p w14:paraId="2CD0DF8A" w14:textId="77777777" w:rsidR="002B279F" w:rsidRDefault="002B279F" w:rsidP="002B279F">
      <w:pPr>
        <w:pStyle w:val="Tekstprzypisudolnego"/>
      </w:pPr>
      <w:r>
        <w:rPr>
          <w:rStyle w:val="Odwoanieprzypisudolnego"/>
        </w:rPr>
        <w:footnoteRef/>
      </w:r>
      <w:r>
        <w:t xml:space="preserve"> Wpisać właściwą wartość</w:t>
      </w:r>
    </w:p>
  </w:footnote>
  <w:footnote w:id="76">
    <w:p w14:paraId="641C813B" w14:textId="77777777" w:rsidR="002B279F" w:rsidRDefault="002B279F" w:rsidP="002B279F">
      <w:pPr>
        <w:pStyle w:val="Tekstprzypisudolnego"/>
      </w:pPr>
      <w:r>
        <w:rPr>
          <w:rStyle w:val="Odwoanieprzypisudolnego"/>
        </w:rPr>
        <w:footnoteRef/>
      </w:r>
      <w:r>
        <w:t xml:space="preserve"> Wpisać właściwą wartość</w:t>
      </w:r>
    </w:p>
  </w:footnote>
  <w:footnote w:id="77">
    <w:p w14:paraId="349694F1" w14:textId="77777777" w:rsidR="002B279F" w:rsidRDefault="002B279F" w:rsidP="002B279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5407">
        <w:t>Wpisać właściwą wartość</w:t>
      </w:r>
    </w:p>
  </w:footnote>
  <w:footnote w:id="78">
    <w:p w14:paraId="0FDCB998" w14:textId="77777777" w:rsidR="002B279F" w:rsidRDefault="002B279F" w:rsidP="002B279F">
      <w:pPr>
        <w:pStyle w:val="Tekstprzypisudolnego"/>
      </w:pPr>
      <w:r>
        <w:rPr>
          <w:rStyle w:val="Odwoanieprzypisudolnego"/>
        </w:rPr>
        <w:footnoteRef/>
      </w:r>
      <w:r>
        <w:t xml:space="preserve"> Wpisać właściwą wartość</w:t>
      </w:r>
    </w:p>
  </w:footnote>
  <w:footnote w:id="79">
    <w:p w14:paraId="21C8C01B" w14:textId="77777777" w:rsidR="002B279F" w:rsidRDefault="002B279F" w:rsidP="002B279F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80">
    <w:p w14:paraId="683BB7AD" w14:textId="334E006C" w:rsidR="002B279F" w:rsidRDefault="002B279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B279F">
        <w:t>W przypadku niewystępowania wpisać „nie dotyczy”</w:t>
      </w:r>
    </w:p>
  </w:footnote>
  <w:footnote w:id="81">
    <w:p w14:paraId="2D7E9504" w14:textId="77777777" w:rsidR="002B279F" w:rsidRDefault="002B279F" w:rsidP="002B279F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82">
    <w:p w14:paraId="6C277FAF" w14:textId="77777777" w:rsidR="002B279F" w:rsidRDefault="002B279F" w:rsidP="002B279F">
      <w:pPr>
        <w:pStyle w:val="Tekstprzypisudolnego"/>
      </w:pPr>
      <w:r>
        <w:rPr>
          <w:rStyle w:val="Odwoanieprzypisudolnego"/>
        </w:rPr>
        <w:footnoteRef/>
      </w:r>
      <w:r>
        <w:t xml:space="preserve"> Odpowiednie zaznaczyć</w:t>
      </w:r>
    </w:p>
  </w:footnote>
  <w:footnote w:id="83">
    <w:p w14:paraId="674A8067" w14:textId="77777777" w:rsidR="002B279F" w:rsidRDefault="002B279F" w:rsidP="002B279F">
      <w:pPr>
        <w:pStyle w:val="Tekstprzypisudolnego"/>
      </w:pPr>
      <w:r>
        <w:rPr>
          <w:rStyle w:val="Odwoanieprzypisudolnego"/>
        </w:rPr>
        <w:footnoteRef/>
      </w:r>
      <w:r>
        <w:t xml:space="preserve"> Wpisać właściwą wartość</w:t>
      </w:r>
    </w:p>
  </w:footnote>
  <w:footnote w:id="84">
    <w:p w14:paraId="302CDD30" w14:textId="77777777" w:rsidR="002B279F" w:rsidRDefault="002B279F" w:rsidP="002B279F">
      <w:pPr>
        <w:pStyle w:val="Tekstprzypisudolnego"/>
      </w:pPr>
      <w:r>
        <w:rPr>
          <w:rStyle w:val="Odwoanieprzypisudolnego"/>
        </w:rPr>
        <w:footnoteRef/>
      </w:r>
      <w:r>
        <w:t xml:space="preserve"> Wpisać właściwą wartość</w:t>
      </w:r>
    </w:p>
  </w:footnote>
  <w:footnote w:id="85">
    <w:p w14:paraId="442E583F" w14:textId="77777777" w:rsidR="002B279F" w:rsidRDefault="002B279F" w:rsidP="002B279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5407">
        <w:t>Wpisać właściwą wartość</w:t>
      </w:r>
    </w:p>
  </w:footnote>
  <w:footnote w:id="86">
    <w:p w14:paraId="40FC529C" w14:textId="77777777" w:rsidR="002B279F" w:rsidRDefault="002B279F" w:rsidP="002B279F">
      <w:pPr>
        <w:pStyle w:val="Tekstprzypisudolnego"/>
      </w:pPr>
      <w:r>
        <w:rPr>
          <w:rStyle w:val="Odwoanieprzypisudolnego"/>
        </w:rPr>
        <w:footnoteRef/>
      </w:r>
      <w:r>
        <w:t xml:space="preserve"> Wpisać właściwą wartość</w:t>
      </w:r>
    </w:p>
  </w:footnote>
  <w:footnote w:id="87">
    <w:p w14:paraId="2AFA0FD4" w14:textId="77777777" w:rsidR="002B279F" w:rsidRDefault="002B279F" w:rsidP="002B279F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88">
    <w:p w14:paraId="4FA14502" w14:textId="0340B584" w:rsidR="002B279F" w:rsidRDefault="002B279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B279F">
        <w:t>W przypadku niewystępowania wpisać „nie dotyczy”</w:t>
      </w:r>
    </w:p>
  </w:footnote>
  <w:footnote w:id="89">
    <w:p w14:paraId="563DF3BC" w14:textId="77777777" w:rsidR="002B279F" w:rsidRDefault="002B279F" w:rsidP="002B279F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90">
    <w:p w14:paraId="21BC4439" w14:textId="77777777" w:rsidR="002B279F" w:rsidRDefault="002B279F" w:rsidP="002B279F">
      <w:pPr>
        <w:pStyle w:val="Tekstprzypisudolnego"/>
      </w:pPr>
      <w:r>
        <w:rPr>
          <w:rStyle w:val="Odwoanieprzypisudolnego"/>
        </w:rPr>
        <w:footnoteRef/>
      </w:r>
      <w:r>
        <w:t xml:space="preserve"> Odpowiednie zaznaczyć</w:t>
      </w:r>
    </w:p>
  </w:footnote>
  <w:footnote w:id="91">
    <w:p w14:paraId="19FDDC9C" w14:textId="77777777" w:rsidR="0007343D" w:rsidRDefault="0007343D" w:rsidP="00E11500">
      <w:pPr>
        <w:pStyle w:val="Tekstprzypisudolnego"/>
      </w:pPr>
      <w:r>
        <w:rPr>
          <w:rStyle w:val="Odwoanieprzypisudolnego"/>
        </w:rPr>
        <w:footnoteRef/>
      </w:r>
      <w:r>
        <w:t xml:space="preserve"> Wpisać właściwą wartość</w:t>
      </w:r>
    </w:p>
  </w:footnote>
  <w:footnote w:id="92">
    <w:p w14:paraId="19FDDC9D" w14:textId="77777777" w:rsidR="0007343D" w:rsidRDefault="0007343D" w:rsidP="00E11500">
      <w:pPr>
        <w:pStyle w:val="Tekstprzypisudolnego"/>
      </w:pPr>
      <w:r>
        <w:rPr>
          <w:rStyle w:val="Odwoanieprzypisudolnego"/>
        </w:rPr>
        <w:footnoteRef/>
      </w:r>
      <w:r>
        <w:t xml:space="preserve"> Wpisać właściwą wartość</w:t>
      </w:r>
    </w:p>
  </w:footnote>
  <w:footnote w:id="93">
    <w:p w14:paraId="19FDDC9E" w14:textId="77777777" w:rsidR="0007343D" w:rsidRDefault="0007343D" w:rsidP="00E1150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5407">
        <w:t>Wpisać właściwą wartość</w:t>
      </w:r>
    </w:p>
  </w:footnote>
  <w:footnote w:id="94">
    <w:p w14:paraId="19FDDC9F" w14:textId="77777777" w:rsidR="0007343D" w:rsidRDefault="0007343D" w:rsidP="00E11500">
      <w:pPr>
        <w:pStyle w:val="Tekstprzypisudolnego"/>
      </w:pPr>
      <w:r>
        <w:rPr>
          <w:rStyle w:val="Odwoanieprzypisudolnego"/>
        </w:rPr>
        <w:footnoteRef/>
      </w:r>
      <w:r>
        <w:t xml:space="preserve"> Wpisać właściwą wartość</w:t>
      </w:r>
    </w:p>
  </w:footnote>
  <w:footnote w:id="95">
    <w:p w14:paraId="19FDDCA0" w14:textId="77777777" w:rsidR="0007343D" w:rsidRDefault="0007343D" w:rsidP="00E11500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96">
    <w:p w14:paraId="19FDDCA1" w14:textId="77777777" w:rsidR="0007343D" w:rsidRDefault="0007343D" w:rsidP="00E11500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97">
    <w:p w14:paraId="19FDDCA2" w14:textId="77777777" w:rsidR="0007343D" w:rsidRDefault="0007343D" w:rsidP="00E11500">
      <w:pPr>
        <w:pStyle w:val="Tekstprzypisudolnego"/>
      </w:pPr>
      <w:r>
        <w:rPr>
          <w:rStyle w:val="Odwoanieprzypisudolnego"/>
        </w:rPr>
        <w:footnoteRef/>
      </w:r>
      <w:r>
        <w:t xml:space="preserve"> Odpowiednie zaznaczyć</w:t>
      </w:r>
    </w:p>
  </w:footnote>
  <w:footnote w:id="98">
    <w:p w14:paraId="593743EB" w14:textId="77777777" w:rsidR="002B279F" w:rsidRDefault="002B279F" w:rsidP="002B279F">
      <w:pPr>
        <w:pStyle w:val="Tekstprzypisudolnego"/>
      </w:pPr>
      <w:r>
        <w:rPr>
          <w:rStyle w:val="Odwoanieprzypisudolnego"/>
        </w:rPr>
        <w:footnoteRef/>
      </w:r>
      <w:r>
        <w:t xml:space="preserve"> Wpisać właściwą wartość</w:t>
      </w:r>
    </w:p>
  </w:footnote>
  <w:footnote w:id="99">
    <w:p w14:paraId="38357B51" w14:textId="77777777" w:rsidR="002B279F" w:rsidRDefault="002B279F" w:rsidP="002B279F">
      <w:pPr>
        <w:pStyle w:val="Tekstprzypisudolnego"/>
      </w:pPr>
      <w:r>
        <w:rPr>
          <w:rStyle w:val="Odwoanieprzypisudolnego"/>
        </w:rPr>
        <w:footnoteRef/>
      </w:r>
      <w:r>
        <w:t xml:space="preserve"> Wpisać właściwą wartość</w:t>
      </w:r>
    </w:p>
  </w:footnote>
  <w:footnote w:id="100">
    <w:p w14:paraId="76C8B04F" w14:textId="77777777" w:rsidR="002B279F" w:rsidRDefault="002B279F" w:rsidP="002B279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5407">
        <w:t>Wpisać właściwą wartość</w:t>
      </w:r>
    </w:p>
  </w:footnote>
  <w:footnote w:id="101">
    <w:p w14:paraId="0C20B765" w14:textId="77777777" w:rsidR="002B279F" w:rsidRDefault="002B279F" w:rsidP="002B279F">
      <w:pPr>
        <w:pStyle w:val="Tekstprzypisudolnego"/>
      </w:pPr>
      <w:r>
        <w:rPr>
          <w:rStyle w:val="Odwoanieprzypisudolnego"/>
        </w:rPr>
        <w:footnoteRef/>
      </w:r>
      <w:r>
        <w:t xml:space="preserve"> Wpisać właściwą wartość</w:t>
      </w:r>
    </w:p>
  </w:footnote>
  <w:footnote w:id="102">
    <w:p w14:paraId="5E28585C" w14:textId="77777777" w:rsidR="002B279F" w:rsidRDefault="002B279F" w:rsidP="002B279F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103">
    <w:p w14:paraId="13415891" w14:textId="03324218" w:rsidR="002B279F" w:rsidRDefault="002B279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B279F">
        <w:t>W przypadku niewystępowania wpisać „nie dotyczy”</w:t>
      </w:r>
    </w:p>
  </w:footnote>
  <w:footnote w:id="104">
    <w:p w14:paraId="4CD2A3E1" w14:textId="77777777" w:rsidR="002B279F" w:rsidRDefault="002B279F" w:rsidP="002B279F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105">
    <w:p w14:paraId="47E5BC24" w14:textId="77777777" w:rsidR="002B279F" w:rsidRDefault="002B279F" w:rsidP="002B279F">
      <w:pPr>
        <w:pStyle w:val="Tekstprzypisudolnego"/>
      </w:pPr>
      <w:r>
        <w:rPr>
          <w:rStyle w:val="Odwoanieprzypisudolnego"/>
        </w:rPr>
        <w:footnoteRef/>
      </w:r>
      <w:r>
        <w:t xml:space="preserve"> Odpowiednie zaznaczyć</w:t>
      </w:r>
    </w:p>
  </w:footnote>
  <w:footnote w:id="106">
    <w:p w14:paraId="19FDDCA3" w14:textId="77777777" w:rsidR="0007343D" w:rsidRDefault="0007343D" w:rsidP="00C22927">
      <w:pPr>
        <w:pStyle w:val="Tekstprzypisudolnego"/>
      </w:pPr>
      <w:r>
        <w:rPr>
          <w:rStyle w:val="Odwoanieprzypisudolnego"/>
        </w:rPr>
        <w:footnoteRef/>
      </w:r>
      <w:r>
        <w:t xml:space="preserve"> Wpisać właściwą wartość</w:t>
      </w:r>
    </w:p>
  </w:footnote>
  <w:footnote w:id="107">
    <w:p w14:paraId="19FDDCA4" w14:textId="77777777" w:rsidR="0007343D" w:rsidRDefault="0007343D" w:rsidP="00C22927">
      <w:pPr>
        <w:pStyle w:val="Tekstprzypisudolnego"/>
      </w:pPr>
      <w:r>
        <w:rPr>
          <w:rStyle w:val="Odwoanieprzypisudolnego"/>
        </w:rPr>
        <w:footnoteRef/>
      </w:r>
      <w:r>
        <w:t xml:space="preserve"> Wpisać właściwą wartość</w:t>
      </w:r>
    </w:p>
  </w:footnote>
  <w:footnote w:id="108">
    <w:p w14:paraId="19FDDCA5" w14:textId="77777777" w:rsidR="0007343D" w:rsidRDefault="0007343D" w:rsidP="00C2292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5407">
        <w:t>Wpisać właściwą wartość</w:t>
      </w:r>
    </w:p>
  </w:footnote>
  <w:footnote w:id="109">
    <w:p w14:paraId="19FDDCA6" w14:textId="77777777" w:rsidR="0007343D" w:rsidRDefault="0007343D" w:rsidP="00C22927">
      <w:pPr>
        <w:pStyle w:val="Tekstprzypisudolnego"/>
      </w:pPr>
      <w:r>
        <w:rPr>
          <w:rStyle w:val="Odwoanieprzypisudolnego"/>
        </w:rPr>
        <w:footnoteRef/>
      </w:r>
      <w:r>
        <w:t xml:space="preserve"> Wpisać właściwą wartość</w:t>
      </w:r>
    </w:p>
  </w:footnote>
  <w:footnote w:id="110">
    <w:p w14:paraId="19FDDCA7" w14:textId="77777777" w:rsidR="0007343D" w:rsidRDefault="0007343D" w:rsidP="00C22927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  <w:footnote w:id="111">
    <w:p w14:paraId="19FDDCA8" w14:textId="77777777" w:rsidR="0007343D" w:rsidRDefault="0007343D" w:rsidP="00C22927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112">
    <w:p w14:paraId="19FDDCA9" w14:textId="77777777" w:rsidR="0007343D" w:rsidRDefault="0007343D" w:rsidP="00C22927">
      <w:pPr>
        <w:pStyle w:val="Tekstprzypisudolnego"/>
      </w:pPr>
      <w:r>
        <w:rPr>
          <w:rStyle w:val="Odwoanieprzypisudolnego"/>
        </w:rPr>
        <w:footnoteRef/>
      </w:r>
      <w:r>
        <w:t xml:space="preserve"> Odpowiednie zaznaczyć</w:t>
      </w:r>
    </w:p>
  </w:footnote>
  <w:footnote w:id="113">
    <w:p w14:paraId="19FDDCAA" w14:textId="77777777" w:rsidR="0007343D" w:rsidRDefault="0007343D" w:rsidP="006B35F8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114">
    <w:p w14:paraId="19FDDCAB" w14:textId="77777777" w:rsidR="0007343D" w:rsidRDefault="0007343D" w:rsidP="006B35F8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115">
    <w:p w14:paraId="272C199F" w14:textId="77777777" w:rsidR="003153BE" w:rsidRDefault="003153BE" w:rsidP="003153B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116">
    <w:p w14:paraId="4555E6E2" w14:textId="77777777" w:rsidR="003153BE" w:rsidRDefault="003153BE" w:rsidP="003153B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117">
    <w:p w14:paraId="57199882" w14:textId="77777777" w:rsidR="003153BE" w:rsidRDefault="003153BE" w:rsidP="003153B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118">
    <w:p w14:paraId="6F1D5A41" w14:textId="77777777" w:rsidR="003153BE" w:rsidRDefault="003153BE" w:rsidP="003153B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119">
    <w:p w14:paraId="627EB0B9" w14:textId="77777777" w:rsidR="003153BE" w:rsidRDefault="003153BE" w:rsidP="003153B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120">
    <w:p w14:paraId="6B5BB280" w14:textId="77777777" w:rsidR="003153BE" w:rsidRDefault="003153BE" w:rsidP="003153B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121">
    <w:p w14:paraId="1AF5D062" w14:textId="77777777" w:rsidR="003153BE" w:rsidRDefault="003153BE" w:rsidP="003153B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122">
    <w:p w14:paraId="2E07FF21" w14:textId="77777777" w:rsidR="003153BE" w:rsidRDefault="003153BE" w:rsidP="003153B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123">
    <w:p w14:paraId="19FDDCAC" w14:textId="601C79D6" w:rsidR="0007343D" w:rsidRDefault="0007343D">
      <w:pPr>
        <w:pStyle w:val="Tekstprzypisudolnego"/>
      </w:pPr>
      <w:r>
        <w:rPr>
          <w:rStyle w:val="Odwoanieprzypisudolnego"/>
        </w:rPr>
        <w:footnoteRef/>
      </w:r>
      <w:r w:rsidR="002B279F">
        <w:t xml:space="preserve"> Wpisać inny mechanizm</w:t>
      </w:r>
      <w:r>
        <w:t>, o ile występuje i występuje potrzeba wykonania przeglądu specjalnego</w:t>
      </w:r>
    </w:p>
  </w:footnote>
  <w:footnote w:id="124">
    <w:p w14:paraId="19FDDCAD" w14:textId="77777777" w:rsidR="0007343D" w:rsidRDefault="0007343D">
      <w:pPr>
        <w:pStyle w:val="Tekstprzypisudolnego"/>
      </w:pPr>
      <w:r>
        <w:rPr>
          <w:rStyle w:val="Odwoanieprzypisudolnego"/>
        </w:rPr>
        <w:footnoteRef/>
      </w:r>
      <w:r>
        <w:t xml:space="preserve"> Dopisać gdy jest więcej egzemplarzy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DDC6A" w14:textId="77777777" w:rsidR="0007343D" w:rsidRPr="00F96A6F" w:rsidRDefault="0007343D" w:rsidP="00F96A6F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9FDDC6D" wp14:editId="19FDDC6E">
              <wp:simplePos x="0" y="0"/>
              <wp:positionH relativeFrom="column">
                <wp:posOffset>4186555</wp:posOffset>
              </wp:positionH>
              <wp:positionV relativeFrom="paragraph">
                <wp:posOffset>236220</wp:posOffset>
              </wp:positionV>
              <wp:extent cx="1714500" cy="0"/>
              <wp:effectExtent l="0" t="0" r="19050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1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6B8B5F" id="Łącznik prosty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65pt,18.6pt" to="464.6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" strokecolor="black [3213]" strokeweight=".5pt">
              <v:stroke joinstyle="miter"/>
            </v:line>
          </w:pict>
        </mc:Fallback>
      </mc:AlternateContent>
    </w:r>
    <w:r>
      <w:rPr>
        <w:rFonts w:ascii="Times New Roman" w:hAnsi="Times New Roman" w:cs="Times New Roman"/>
        <w:i/>
        <w:sz w:val="20"/>
        <w:szCs w:val="20"/>
      </w:rPr>
      <w:t>ark</w:t>
    </w:r>
    <w:r w:rsidRPr="00F96A6F">
      <w:rPr>
        <w:rFonts w:ascii="Times New Roman" w:hAnsi="Times New Roman" w:cs="Times New Roman"/>
        <w:i/>
        <w:sz w:val="20"/>
        <w:szCs w:val="20"/>
      </w:rPr>
      <w:t>_suwn</w:t>
    </w:r>
    <w:r>
      <w:rPr>
        <w:rFonts w:ascii="Times New Roman" w:hAnsi="Times New Roman" w:cs="Times New Roman"/>
        <w:i/>
        <w:sz w:val="20"/>
        <w:szCs w:val="20"/>
      </w:rPr>
      <w:t>_res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B4EF8"/>
    <w:multiLevelType w:val="hybridMultilevel"/>
    <w:tmpl w:val="6AB4EF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6175"/>
    <w:multiLevelType w:val="hybridMultilevel"/>
    <w:tmpl w:val="7B340126"/>
    <w:lvl w:ilvl="0" w:tplc="578CF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C1EE6"/>
    <w:multiLevelType w:val="hybridMultilevel"/>
    <w:tmpl w:val="3648CE0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2591EB4"/>
    <w:multiLevelType w:val="hybridMultilevel"/>
    <w:tmpl w:val="234EBF5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915101"/>
    <w:multiLevelType w:val="hybridMultilevel"/>
    <w:tmpl w:val="94FAAE6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36E7716"/>
    <w:multiLevelType w:val="hybridMultilevel"/>
    <w:tmpl w:val="C1BA6DA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7E4199D"/>
    <w:multiLevelType w:val="hybridMultilevel"/>
    <w:tmpl w:val="886C1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B79C1"/>
    <w:multiLevelType w:val="hybridMultilevel"/>
    <w:tmpl w:val="BD6C80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C597D"/>
    <w:multiLevelType w:val="hybridMultilevel"/>
    <w:tmpl w:val="023AD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A43E77"/>
    <w:multiLevelType w:val="hybridMultilevel"/>
    <w:tmpl w:val="77EE55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01CE3"/>
    <w:multiLevelType w:val="hybridMultilevel"/>
    <w:tmpl w:val="B2562B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A8382E"/>
    <w:multiLevelType w:val="hybridMultilevel"/>
    <w:tmpl w:val="FDD6C1C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DFE432B"/>
    <w:multiLevelType w:val="hybridMultilevel"/>
    <w:tmpl w:val="FF6A2C1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0"/>
  </w:num>
  <w:num w:numId="5">
    <w:abstractNumId w:val="1"/>
  </w:num>
  <w:num w:numId="6">
    <w:abstractNumId w:val="7"/>
  </w:num>
  <w:num w:numId="7">
    <w:abstractNumId w:val="9"/>
  </w:num>
  <w:num w:numId="8">
    <w:abstractNumId w:val="2"/>
  </w:num>
  <w:num w:numId="9">
    <w:abstractNumId w:val="11"/>
  </w:num>
  <w:num w:numId="10">
    <w:abstractNumId w:val="12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5F4"/>
    <w:rsid w:val="00000C69"/>
    <w:rsid w:val="000238A9"/>
    <w:rsid w:val="00031DB0"/>
    <w:rsid w:val="00045E6D"/>
    <w:rsid w:val="0005298A"/>
    <w:rsid w:val="00055AD4"/>
    <w:rsid w:val="000579A4"/>
    <w:rsid w:val="0007343D"/>
    <w:rsid w:val="00080F68"/>
    <w:rsid w:val="00082FB8"/>
    <w:rsid w:val="00085479"/>
    <w:rsid w:val="000879DA"/>
    <w:rsid w:val="000D0EEF"/>
    <w:rsid w:val="000E1919"/>
    <w:rsid w:val="000F2F85"/>
    <w:rsid w:val="00101356"/>
    <w:rsid w:val="00101A95"/>
    <w:rsid w:val="00106031"/>
    <w:rsid w:val="001075BC"/>
    <w:rsid w:val="001369BC"/>
    <w:rsid w:val="00165D55"/>
    <w:rsid w:val="00184674"/>
    <w:rsid w:val="001874A6"/>
    <w:rsid w:val="001B6E54"/>
    <w:rsid w:val="001C4A2E"/>
    <w:rsid w:val="00230258"/>
    <w:rsid w:val="00240A53"/>
    <w:rsid w:val="002523D2"/>
    <w:rsid w:val="002738E5"/>
    <w:rsid w:val="0029048C"/>
    <w:rsid w:val="00292D57"/>
    <w:rsid w:val="002A1961"/>
    <w:rsid w:val="002B279F"/>
    <w:rsid w:val="002D6DCC"/>
    <w:rsid w:val="002E04AE"/>
    <w:rsid w:val="003153BE"/>
    <w:rsid w:val="003328AE"/>
    <w:rsid w:val="00342AA7"/>
    <w:rsid w:val="00364915"/>
    <w:rsid w:val="003A0C2F"/>
    <w:rsid w:val="003B753D"/>
    <w:rsid w:val="003D0BC3"/>
    <w:rsid w:val="00413F6C"/>
    <w:rsid w:val="004373EF"/>
    <w:rsid w:val="00443CA7"/>
    <w:rsid w:val="0044538F"/>
    <w:rsid w:val="004536A3"/>
    <w:rsid w:val="00461D8F"/>
    <w:rsid w:val="004653D9"/>
    <w:rsid w:val="00484E69"/>
    <w:rsid w:val="004C0D5B"/>
    <w:rsid w:val="004D08FD"/>
    <w:rsid w:val="004D342A"/>
    <w:rsid w:val="004E1B2A"/>
    <w:rsid w:val="004E71DD"/>
    <w:rsid w:val="00516FAE"/>
    <w:rsid w:val="00527467"/>
    <w:rsid w:val="005346D2"/>
    <w:rsid w:val="00542C95"/>
    <w:rsid w:val="00552F20"/>
    <w:rsid w:val="00560DF1"/>
    <w:rsid w:val="005B44C1"/>
    <w:rsid w:val="005C45ED"/>
    <w:rsid w:val="005C548F"/>
    <w:rsid w:val="005D0C58"/>
    <w:rsid w:val="006163DB"/>
    <w:rsid w:val="0062667F"/>
    <w:rsid w:val="00644584"/>
    <w:rsid w:val="00665E05"/>
    <w:rsid w:val="00684DA6"/>
    <w:rsid w:val="006852AC"/>
    <w:rsid w:val="0068670E"/>
    <w:rsid w:val="006902CF"/>
    <w:rsid w:val="006B35F8"/>
    <w:rsid w:val="006C1A00"/>
    <w:rsid w:val="006E35F4"/>
    <w:rsid w:val="006E5FD5"/>
    <w:rsid w:val="00714A9C"/>
    <w:rsid w:val="007156E4"/>
    <w:rsid w:val="00730A76"/>
    <w:rsid w:val="00734BBA"/>
    <w:rsid w:val="00764EAB"/>
    <w:rsid w:val="007659DC"/>
    <w:rsid w:val="0077035E"/>
    <w:rsid w:val="00776DD6"/>
    <w:rsid w:val="00793FBA"/>
    <w:rsid w:val="007A3A7B"/>
    <w:rsid w:val="007F5576"/>
    <w:rsid w:val="00844120"/>
    <w:rsid w:val="00874415"/>
    <w:rsid w:val="00874ECF"/>
    <w:rsid w:val="00882146"/>
    <w:rsid w:val="00896297"/>
    <w:rsid w:val="00897479"/>
    <w:rsid w:val="008A6AF8"/>
    <w:rsid w:val="008B4008"/>
    <w:rsid w:val="008B7377"/>
    <w:rsid w:val="008D44F6"/>
    <w:rsid w:val="008E1315"/>
    <w:rsid w:val="00916D0C"/>
    <w:rsid w:val="0092256B"/>
    <w:rsid w:val="00932244"/>
    <w:rsid w:val="00940DAE"/>
    <w:rsid w:val="00964BD0"/>
    <w:rsid w:val="00967A87"/>
    <w:rsid w:val="0098614E"/>
    <w:rsid w:val="009A48FC"/>
    <w:rsid w:val="009B2B52"/>
    <w:rsid w:val="009C2EF2"/>
    <w:rsid w:val="009C5F32"/>
    <w:rsid w:val="009D2C83"/>
    <w:rsid w:val="009E0E22"/>
    <w:rsid w:val="009E5B2D"/>
    <w:rsid w:val="009F4155"/>
    <w:rsid w:val="00A05407"/>
    <w:rsid w:val="00A05F18"/>
    <w:rsid w:val="00A12A8A"/>
    <w:rsid w:val="00A20E8D"/>
    <w:rsid w:val="00A26AB2"/>
    <w:rsid w:val="00A8293B"/>
    <w:rsid w:val="00A82DFF"/>
    <w:rsid w:val="00A84312"/>
    <w:rsid w:val="00A92456"/>
    <w:rsid w:val="00AA3F85"/>
    <w:rsid w:val="00AA449A"/>
    <w:rsid w:val="00AC3038"/>
    <w:rsid w:val="00B07A98"/>
    <w:rsid w:val="00B21C9E"/>
    <w:rsid w:val="00B30AB0"/>
    <w:rsid w:val="00B73A31"/>
    <w:rsid w:val="00BA0BCC"/>
    <w:rsid w:val="00BB18A2"/>
    <w:rsid w:val="00BC0622"/>
    <w:rsid w:val="00BC3F18"/>
    <w:rsid w:val="00BE3E42"/>
    <w:rsid w:val="00C044DD"/>
    <w:rsid w:val="00C11B3F"/>
    <w:rsid w:val="00C1786B"/>
    <w:rsid w:val="00C22927"/>
    <w:rsid w:val="00C3486B"/>
    <w:rsid w:val="00C53130"/>
    <w:rsid w:val="00C71395"/>
    <w:rsid w:val="00C74E32"/>
    <w:rsid w:val="00C74F8F"/>
    <w:rsid w:val="00CA5EB2"/>
    <w:rsid w:val="00CD0A97"/>
    <w:rsid w:val="00CD6741"/>
    <w:rsid w:val="00CD677D"/>
    <w:rsid w:val="00CF6ADC"/>
    <w:rsid w:val="00D0399D"/>
    <w:rsid w:val="00D04A7D"/>
    <w:rsid w:val="00D04C5E"/>
    <w:rsid w:val="00D07802"/>
    <w:rsid w:val="00D328F2"/>
    <w:rsid w:val="00D62FD6"/>
    <w:rsid w:val="00D6303A"/>
    <w:rsid w:val="00D65857"/>
    <w:rsid w:val="00D7336F"/>
    <w:rsid w:val="00D7638C"/>
    <w:rsid w:val="00DB10AC"/>
    <w:rsid w:val="00DE7337"/>
    <w:rsid w:val="00DF7DD1"/>
    <w:rsid w:val="00E00499"/>
    <w:rsid w:val="00E024D2"/>
    <w:rsid w:val="00E07D80"/>
    <w:rsid w:val="00E11500"/>
    <w:rsid w:val="00E3470D"/>
    <w:rsid w:val="00E45729"/>
    <w:rsid w:val="00E5267E"/>
    <w:rsid w:val="00E60D0A"/>
    <w:rsid w:val="00E8364C"/>
    <w:rsid w:val="00E91755"/>
    <w:rsid w:val="00E91E2D"/>
    <w:rsid w:val="00EA072D"/>
    <w:rsid w:val="00EB5D1E"/>
    <w:rsid w:val="00EC136B"/>
    <w:rsid w:val="00EC3856"/>
    <w:rsid w:val="00ED7E4B"/>
    <w:rsid w:val="00EE1532"/>
    <w:rsid w:val="00EE30B7"/>
    <w:rsid w:val="00EF3AA4"/>
    <w:rsid w:val="00F052E3"/>
    <w:rsid w:val="00F119EC"/>
    <w:rsid w:val="00F43D1E"/>
    <w:rsid w:val="00F464B5"/>
    <w:rsid w:val="00F643EE"/>
    <w:rsid w:val="00F66053"/>
    <w:rsid w:val="00F75647"/>
    <w:rsid w:val="00F920DD"/>
    <w:rsid w:val="00F96A6F"/>
    <w:rsid w:val="00FC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9FDD760"/>
  <w15:chartTrackingRefBased/>
  <w15:docId w15:val="{70E01696-AD10-41E4-BF95-171EDA04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7D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3F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3F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3FBA"/>
    <w:rPr>
      <w:vertAlign w:val="superscript"/>
    </w:rPr>
  </w:style>
  <w:style w:type="table" w:styleId="Tabela-Siatka">
    <w:name w:val="Table Grid"/>
    <w:basedOn w:val="Standardowy"/>
    <w:uiPriority w:val="39"/>
    <w:rsid w:val="00EE3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96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A6F"/>
  </w:style>
  <w:style w:type="paragraph" w:styleId="Stopka">
    <w:name w:val="footer"/>
    <w:basedOn w:val="Normalny"/>
    <w:link w:val="StopkaZnak"/>
    <w:uiPriority w:val="99"/>
    <w:unhideWhenUsed/>
    <w:rsid w:val="00F96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A6F"/>
  </w:style>
  <w:style w:type="paragraph" w:styleId="Akapitzlist">
    <w:name w:val="List Paragraph"/>
    <w:basedOn w:val="Normalny"/>
    <w:uiPriority w:val="34"/>
    <w:qFormat/>
    <w:rsid w:val="00A26A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6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DC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7E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527467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C74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C74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C74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B07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552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F4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D6019494479F42BC0DBC105E5DF3CC" ma:contentTypeVersion="0" ma:contentTypeDescription="Utwórz nowy dokument." ma:contentTypeScope="" ma:versionID="314ac40a4d3c6fe998e7638f9c3e5d5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C4566-BBC3-44B5-AFFE-717B86A7D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0C7616-7A74-451E-9556-773CA6A162CA}">
  <ds:schemaRefs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E7CA4BB-7946-49F8-BFBD-71CAFAB2B6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009936-4711-463D-B88C-CEFE8A60C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D63DBDC2.dotm</Template>
  <TotalTime>0</TotalTime>
  <Pages>26</Pages>
  <Words>4583</Words>
  <Characters>27502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UDT</Company>
  <LinksUpToDate>false</LinksUpToDate>
  <CharactersWithSpaces>32021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Paweł Rajewski</cp:lastModifiedBy>
  <cp:revision>2</cp:revision>
  <cp:lastPrinted>2018-01-17T09:34:00Z</cp:lastPrinted>
  <dcterms:created xsi:type="dcterms:W3CDTF">2018-12-04T05:28:00Z</dcterms:created>
  <dcterms:modified xsi:type="dcterms:W3CDTF">2018-12-04T05:28:00Z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0x0101002CD6019494479F42BC0DBC105E5DF3CC</vt:lpwstr>
  </property>
</Properties>
</file>