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01F" w:rsidRDefault="00F3701F">
      <w:pPr>
        <w:pStyle w:val="Nagwek1"/>
        <w:ind w:left="708" w:firstLine="708"/>
      </w:pPr>
    </w:p>
    <w:p w:rsidR="00F3701F" w:rsidRDefault="00F3701F">
      <w:pPr>
        <w:pStyle w:val="Nagwek1"/>
        <w:jc w:val="center"/>
        <w:rPr>
          <w:rFonts w:ascii="Arial" w:hAnsi="Arial"/>
        </w:rPr>
      </w:pPr>
      <w:r>
        <w:rPr>
          <w:rFonts w:ascii="Arial" w:hAnsi="Arial"/>
        </w:rPr>
        <w:t>Opis  techniczny  rurociągu  technologicznego</w:t>
      </w:r>
    </w:p>
    <w:p w:rsidR="00F3701F" w:rsidRPr="00E80F19" w:rsidRDefault="00F3701F" w:rsidP="00E80F19">
      <w:pPr>
        <w:spacing w:before="120" w:after="240"/>
        <w:jc w:val="center"/>
      </w:pPr>
      <w:r>
        <w:rPr>
          <w:rFonts w:ascii="Arial" w:hAnsi="Arial"/>
          <w:sz w:val="22"/>
        </w:rPr>
        <w:t>DANE IDENTYFIKACYJNE I PARAMETRY TECHNICZNE RUROCIĄGU</w:t>
      </w:r>
    </w:p>
    <w:p w:rsidR="00F3701F" w:rsidRDefault="00F3701F" w:rsidP="00E80F19">
      <w:pPr>
        <w:spacing w:before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Eksploatujący / Użytkownik rurociągu: .......................................................</w:t>
      </w:r>
      <w:r w:rsidR="0063306E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...............................</w:t>
      </w:r>
    </w:p>
    <w:p w:rsidR="00F3701F" w:rsidRDefault="00F3701F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</w:t>
      </w:r>
      <w:r w:rsidR="0063306E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........................................................................</w:t>
      </w:r>
    </w:p>
    <w:p w:rsidR="001A0457" w:rsidRDefault="001A0457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F3701F" w:rsidRDefault="00F3701F" w:rsidP="001A0457">
      <w:pPr>
        <w:pStyle w:val="Tekstblokowy"/>
        <w:spacing w:before="120"/>
        <w:ind w:left="0" w:right="0"/>
      </w:pPr>
      <w:r>
        <w:t>Miejsce eksploatacji rurociągu i jego rodzaj ze względu na sposób zabudowy lub konstrukcję oraz przeznaczenie:</w:t>
      </w:r>
    </w:p>
    <w:p w:rsidR="0063306E" w:rsidRDefault="0063306E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63306E" w:rsidRDefault="0063306E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F3701F" w:rsidRDefault="00F3701F" w:rsidP="001A0457">
      <w:pPr>
        <w:spacing w:before="120"/>
        <w:rPr>
          <w:rFonts w:ascii="Abadi MT Condensed Light" w:hAnsi="Abadi MT Condensed Light"/>
        </w:rPr>
      </w:pPr>
      <w:r>
        <w:rPr>
          <w:rFonts w:ascii="Arial" w:hAnsi="Arial"/>
          <w:sz w:val="22"/>
        </w:rPr>
        <w:t>Wytwórca rurociągu: .....................................................</w:t>
      </w:r>
      <w:r w:rsidR="0063306E">
        <w:rPr>
          <w:rFonts w:ascii="Arial" w:hAnsi="Arial"/>
          <w:sz w:val="22"/>
        </w:rPr>
        <w:t>.........</w:t>
      </w:r>
      <w:r>
        <w:rPr>
          <w:rFonts w:ascii="Arial" w:hAnsi="Arial"/>
          <w:sz w:val="22"/>
        </w:rPr>
        <w:t>.............................................................</w:t>
      </w:r>
    </w:p>
    <w:p w:rsidR="0063306E" w:rsidRDefault="0063306E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F3701F" w:rsidRDefault="00F3701F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Wykonawca montażu rurociągu *</w:t>
      </w:r>
      <w:r>
        <w:rPr>
          <w:rFonts w:ascii="Arial" w:hAnsi="Arial"/>
          <w:sz w:val="22"/>
          <w:vertAlign w:val="superscript"/>
        </w:rPr>
        <w:t>)</w:t>
      </w:r>
      <w:r>
        <w:rPr>
          <w:rFonts w:ascii="Arial" w:hAnsi="Arial"/>
          <w:sz w:val="22"/>
        </w:rPr>
        <w:t>: .....................................</w:t>
      </w:r>
      <w:r w:rsidR="0063306E">
        <w:rPr>
          <w:rFonts w:ascii="Arial" w:hAnsi="Arial"/>
          <w:sz w:val="22"/>
        </w:rPr>
        <w:t>...........</w:t>
      </w:r>
      <w:r>
        <w:rPr>
          <w:rFonts w:ascii="Arial" w:hAnsi="Arial"/>
          <w:sz w:val="22"/>
        </w:rPr>
        <w:t>.....................................................</w:t>
      </w:r>
    </w:p>
    <w:p w:rsidR="0063306E" w:rsidRDefault="0063306E" w:rsidP="001A0457">
      <w:pPr>
        <w:spacing w:before="12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960"/>
      </w:tblGrid>
      <w:tr w:rsidR="00F3701F" w:rsidTr="0063306E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01F" w:rsidRDefault="00F3701F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Nr fabryczny: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01F" w:rsidRDefault="00F3701F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Rok wytworzenia:</w:t>
            </w:r>
          </w:p>
        </w:tc>
      </w:tr>
    </w:tbl>
    <w:p w:rsidR="008052E3" w:rsidRDefault="008052E3" w:rsidP="008052E3">
      <w:pPr>
        <w:rPr>
          <w:rFonts w:ascii="Arial" w:hAnsi="Arial"/>
          <w:sz w:val="2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980"/>
        <w:gridCol w:w="1980"/>
        <w:gridCol w:w="1980"/>
      </w:tblGrid>
      <w:tr w:rsidR="00F3701F" w:rsidTr="001C0B2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</w:tcPr>
          <w:p w:rsidR="00F3701F" w:rsidRDefault="00F3701F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Wymiar nominalny DN **</w:t>
            </w:r>
            <w:r>
              <w:rPr>
                <w:rFonts w:ascii="Arial" w:hAnsi="Arial"/>
                <w:sz w:val="22"/>
                <w:vertAlign w:val="superscript"/>
              </w:rPr>
              <w:t>)</w:t>
            </w: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3701F" w:rsidRDefault="00F3701F" w:rsidP="001C0B2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Odc. 1: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3701F" w:rsidRDefault="00F3701F" w:rsidP="001C0B2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Odc. 2: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701F" w:rsidRDefault="00F3701F" w:rsidP="001C0B25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Odc. 3:</w:t>
            </w:r>
          </w:p>
        </w:tc>
      </w:tr>
      <w:tr w:rsidR="00F3701F" w:rsidTr="0063306E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3600" w:type="dxa"/>
            <w:tcBorders>
              <w:left w:val="single" w:sz="12" w:space="0" w:color="auto"/>
            </w:tcBorders>
          </w:tcPr>
          <w:p w:rsidR="00F3701F" w:rsidRDefault="00F3701F">
            <w:pPr>
              <w:pStyle w:val="Tekstpodstawowy"/>
            </w:pPr>
            <w:r>
              <w:t>Płyn w rurociągu – właściwości, nazwa techniczna lub handlowa, nr indeksowy lub CAS lub WE ***):</w:t>
            </w:r>
          </w:p>
        </w:tc>
        <w:tc>
          <w:tcPr>
            <w:tcW w:w="5940" w:type="dxa"/>
            <w:gridSpan w:val="3"/>
            <w:tcBorders>
              <w:right w:val="single" w:sz="12" w:space="0" w:color="auto"/>
            </w:tcBorders>
          </w:tcPr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F3701F" w:rsidTr="0063306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600" w:type="dxa"/>
            <w:tcBorders>
              <w:left w:val="single" w:sz="12" w:space="0" w:color="auto"/>
            </w:tcBorders>
          </w:tcPr>
          <w:p w:rsidR="00F3701F" w:rsidRDefault="00F3701F">
            <w:pPr>
              <w:pStyle w:val="Tekstpodstawowy"/>
            </w:pPr>
            <w:r>
              <w:t xml:space="preserve">Najwyższe ciśnienie </w:t>
            </w:r>
            <w:r w:rsidR="00C606AE">
              <w:t xml:space="preserve">  </w:t>
            </w:r>
            <w:r>
              <w:t>dopuszczalne (bar):</w:t>
            </w:r>
          </w:p>
        </w:tc>
        <w:tc>
          <w:tcPr>
            <w:tcW w:w="1980" w:type="dxa"/>
          </w:tcPr>
          <w:p w:rsidR="00F3701F" w:rsidRDefault="00F3701F">
            <w:pPr>
              <w:jc w:val="center"/>
              <w:rPr>
                <w:rFonts w:ascii="Arial" w:hAnsi="Arial"/>
                <w:sz w:val="22"/>
              </w:rPr>
            </w:pPr>
          </w:p>
          <w:p w:rsidR="00F3701F" w:rsidRDefault="00F3701F">
            <w:pPr>
              <w:jc w:val="center"/>
              <w:rPr>
                <w:rFonts w:ascii="Abadi MT Condensed Light" w:hAnsi="Abadi MT Condensed Light"/>
              </w:rPr>
            </w:pPr>
          </w:p>
        </w:tc>
        <w:tc>
          <w:tcPr>
            <w:tcW w:w="1980" w:type="dxa"/>
          </w:tcPr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F3701F" w:rsidTr="0063306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12" w:space="0" w:color="auto"/>
            </w:tcBorders>
          </w:tcPr>
          <w:p w:rsidR="00F3701F" w:rsidRDefault="00F3701F">
            <w:p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Najwyższa / najniższa temperatura dopuszczalna (</w:t>
            </w:r>
            <w:r>
              <w:rPr>
                <w:rFonts w:ascii="Arial" w:hAnsi="Arial"/>
                <w:sz w:val="22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> C):</w:t>
            </w:r>
          </w:p>
        </w:tc>
        <w:tc>
          <w:tcPr>
            <w:tcW w:w="1980" w:type="dxa"/>
          </w:tcPr>
          <w:p w:rsidR="00F3701F" w:rsidRDefault="00F3701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</w:tc>
      </w:tr>
      <w:tr w:rsidR="00F3701F" w:rsidTr="0063306E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</w:tcPr>
          <w:p w:rsidR="00F3701F" w:rsidRDefault="00F3701F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Długość (m):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F3701F" w:rsidRDefault="00F3701F">
            <w:pPr>
              <w:jc w:val="center"/>
              <w:rPr>
                <w:rFonts w:ascii="Arial" w:hAnsi="Arial"/>
                <w:sz w:val="22"/>
              </w:rPr>
            </w:pPr>
          </w:p>
          <w:p w:rsidR="00F3701F" w:rsidRDefault="00F3701F">
            <w:pPr>
              <w:pStyle w:val="Nagwek6"/>
              <w:ind w:right="0"/>
              <w:rPr>
                <w:b w:val="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F3701F" w:rsidRDefault="00F3701F">
            <w:pPr>
              <w:rPr>
                <w:rFonts w:ascii="Arial" w:hAnsi="Arial"/>
                <w:sz w:val="28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F3701F" w:rsidRDefault="00F3701F">
            <w:pPr>
              <w:jc w:val="center"/>
              <w:rPr>
                <w:rFonts w:ascii="Arial" w:hAnsi="Arial"/>
                <w:sz w:val="28"/>
              </w:rPr>
            </w:pPr>
          </w:p>
        </w:tc>
      </w:tr>
    </w:tbl>
    <w:p w:rsidR="00F3701F" w:rsidRDefault="00F3701F">
      <w:pPr>
        <w:rPr>
          <w:rFonts w:ascii="Arial" w:hAnsi="Arial"/>
          <w:sz w:val="22"/>
        </w:rPr>
      </w:pPr>
    </w:p>
    <w:p w:rsidR="00C579AE" w:rsidRDefault="00C579AE" w:rsidP="00C579AE">
      <w:pPr>
        <w:spacing w:after="120"/>
        <w:ind w:left="1077" w:hanging="107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 rurociągu przymocowana jest tabliczka fabryczna o treści: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579AE" w:rsidTr="008052E3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9720" w:type="dxa"/>
          </w:tcPr>
          <w:p w:rsidR="00C579AE" w:rsidRDefault="00C579AE" w:rsidP="00FA0B02">
            <w:pPr>
              <w:rPr>
                <w:sz w:val="22"/>
              </w:rPr>
            </w:pPr>
          </w:p>
          <w:p w:rsidR="00C579AE" w:rsidRDefault="00C579AE" w:rsidP="00FA0B02">
            <w:pPr>
              <w:tabs>
                <w:tab w:val="left" w:pos="1515"/>
                <w:tab w:val="left" w:pos="2124"/>
                <w:tab w:val="left" w:pos="6255"/>
              </w:tabs>
              <w:rPr>
                <w:rFonts w:ascii="Abadi MT Condensed Light" w:hAnsi="Abadi MT Condensed Light"/>
                <w:sz w:val="28"/>
              </w:rPr>
            </w:pPr>
          </w:p>
        </w:tc>
      </w:tr>
    </w:tbl>
    <w:p w:rsidR="001A0457" w:rsidRDefault="001A0457" w:rsidP="00C606AE">
      <w:pPr>
        <w:jc w:val="both"/>
        <w:rPr>
          <w:rFonts w:ascii="Arial" w:hAnsi="Arial"/>
          <w:sz w:val="22"/>
        </w:rPr>
      </w:pPr>
    </w:p>
    <w:p w:rsidR="00C606AE" w:rsidRDefault="00C606AE" w:rsidP="00C606A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OSPRZĘT RUROCIĄGU</w:t>
      </w:r>
    </w:p>
    <w:p w:rsidR="00C606AE" w:rsidRDefault="00C606AE" w:rsidP="00C606AE">
      <w:pPr>
        <w:pStyle w:val="Tekstpodstawowy2"/>
        <w:spacing w:before="120"/>
      </w:pPr>
      <w:r>
        <w:t>Osprzęt zabezpieczający przed wzrostem ciśnienia powyżej dopuszczalnego (wytwórca, typ, wymiar nominalny, miejsce zabudowy):</w:t>
      </w:r>
    </w:p>
    <w:p w:rsidR="00C606AE" w:rsidRDefault="00C606AE" w:rsidP="00C606AE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C606AE" w:rsidRDefault="00C606AE" w:rsidP="00C606AE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C606AE" w:rsidRDefault="00C606AE" w:rsidP="00C606AE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.............................................................................................................................................................</w:t>
      </w:r>
    </w:p>
    <w:p w:rsidR="00C606AE" w:rsidRDefault="00C606AE" w:rsidP="001A0457">
      <w:pPr>
        <w:spacing w:before="120"/>
        <w:jc w:val="both"/>
        <w:rPr>
          <w:rFonts w:ascii="Arial" w:hAnsi="Arial"/>
          <w:sz w:val="22"/>
        </w:rPr>
      </w:pPr>
    </w:p>
    <w:p w:rsidR="00C579AE" w:rsidRDefault="00C579AE" w:rsidP="00C579AE">
      <w:pPr>
        <w:rPr>
          <w:rFonts w:ascii="Arial" w:hAnsi="Arial"/>
          <w:sz w:val="22"/>
        </w:rPr>
      </w:pPr>
    </w:p>
    <w:p w:rsidR="00187620" w:rsidRDefault="00187620" w:rsidP="00187620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Automatyka, w tym automatyka zabezpieczająca i jej podzespoły (producent, typ, realizowana funkcja oraz wyposażenie systemu realizującego daną funkcję, nastawa): </w:t>
      </w:r>
    </w:p>
    <w:p w:rsidR="00187620" w:rsidRPr="00893C66" w:rsidRDefault="00187620" w:rsidP="00187620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187620" w:rsidRPr="00893C66" w:rsidRDefault="00187620" w:rsidP="00187620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187620" w:rsidRDefault="00187620" w:rsidP="00187620">
      <w:pPr>
        <w:spacing w:before="120"/>
        <w:ind w:right="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946F9A" w:rsidRDefault="00187620" w:rsidP="00187620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</w:t>
      </w:r>
    </w:p>
    <w:p w:rsidR="00C579AE" w:rsidRDefault="00C579AE" w:rsidP="00187620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Aparatura kontrolno-pomiarowa i automatyka (wytwórca, rodzaj i typ, zakres pomiarowy):</w:t>
      </w:r>
    </w:p>
    <w:p w:rsidR="00F3701F" w:rsidRDefault="00F3701F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</w:t>
      </w:r>
      <w:r w:rsidR="0063306E">
        <w:rPr>
          <w:rFonts w:ascii="Arial" w:hAnsi="Arial"/>
          <w:sz w:val="22"/>
        </w:rPr>
        <w:t>........</w:t>
      </w:r>
      <w:r>
        <w:rPr>
          <w:rFonts w:ascii="Arial" w:hAnsi="Arial"/>
          <w:sz w:val="22"/>
        </w:rPr>
        <w:t>....................................................................................................</w:t>
      </w:r>
      <w:r w:rsidR="0003025C">
        <w:rPr>
          <w:rFonts w:ascii="Arial" w:hAnsi="Arial"/>
          <w:sz w:val="22"/>
        </w:rPr>
        <w:t>...........</w:t>
      </w:r>
    </w:p>
    <w:p w:rsidR="0063306E" w:rsidRDefault="0063306E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</w:t>
      </w:r>
      <w:r w:rsidR="0003025C">
        <w:rPr>
          <w:rFonts w:ascii="Arial" w:hAnsi="Arial"/>
          <w:sz w:val="22"/>
        </w:rPr>
        <w:t>.......</w:t>
      </w:r>
    </w:p>
    <w:p w:rsidR="0063306E" w:rsidRDefault="0063306E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</w:t>
      </w:r>
      <w:r w:rsidR="0003025C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...........</w:t>
      </w:r>
      <w:r w:rsidR="0003025C">
        <w:rPr>
          <w:rFonts w:ascii="Arial" w:hAnsi="Arial"/>
          <w:sz w:val="22"/>
        </w:rPr>
        <w:t>.</w:t>
      </w:r>
    </w:p>
    <w:p w:rsidR="00C606AE" w:rsidRDefault="00C606AE" w:rsidP="00C606AE">
      <w:pPr>
        <w:pStyle w:val="Tekstpodstawowy2"/>
        <w:spacing w:before="120"/>
      </w:pPr>
      <w:r>
        <w:t>Armatura zaporowa, zwrotna (typ, wymiar nominalny, ciśnienie nominalne):</w:t>
      </w:r>
    </w:p>
    <w:p w:rsidR="001A0457" w:rsidRDefault="001A0457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1A0457" w:rsidRDefault="001A0457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1A0457" w:rsidRDefault="001A0457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C606AE" w:rsidRDefault="00C606AE" w:rsidP="00C606AE">
      <w:pPr>
        <w:pStyle w:val="Tekstpodstawowy2"/>
        <w:spacing w:before="120"/>
      </w:pPr>
      <w:r>
        <w:t>Pozostały osprzęt (rodzaj, typ, wymiar nominalny, ciśnienie nominalne):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C606AE" w:rsidRDefault="00C606AE" w:rsidP="00C606AE">
      <w:pPr>
        <w:pStyle w:val="Tekstpodstawowy2"/>
        <w:spacing w:before="120"/>
      </w:pPr>
      <w:r>
        <w:t>Urządzenia zasilające (rodzaj, typ, wydajność, ciśnienie maksymalne):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F3701F" w:rsidRPr="0063306E" w:rsidRDefault="00F3701F" w:rsidP="001A0457">
      <w:pPr>
        <w:spacing w:before="120"/>
        <w:ind w:left="1077" w:hanging="1077"/>
        <w:jc w:val="both"/>
        <w:rPr>
          <w:rFonts w:ascii="Arial" w:hAnsi="Arial" w:cs="Arial"/>
          <w:i/>
          <w:iCs/>
          <w:sz w:val="20"/>
          <w:szCs w:val="20"/>
        </w:rPr>
      </w:pPr>
      <w:r w:rsidRPr="0063306E">
        <w:rPr>
          <w:rFonts w:ascii="Arial" w:hAnsi="Arial"/>
          <w:i/>
          <w:iCs/>
          <w:sz w:val="20"/>
          <w:szCs w:val="20"/>
        </w:rPr>
        <w:t>UWAGA</w:t>
      </w:r>
      <w:r w:rsidRPr="0063306E">
        <w:rPr>
          <w:rFonts w:ascii="Arial" w:hAnsi="Arial" w:cs="Arial"/>
          <w:i/>
          <w:iCs/>
          <w:sz w:val="20"/>
          <w:szCs w:val="20"/>
        </w:rPr>
        <w:t>:</w:t>
      </w:r>
      <w:r w:rsidRPr="0063306E">
        <w:rPr>
          <w:rFonts w:ascii="Arial" w:hAnsi="Arial" w:cs="Arial"/>
          <w:i/>
          <w:iCs/>
          <w:sz w:val="20"/>
          <w:szCs w:val="20"/>
        </w:rPr>
        <w:tab/>
        <w:t xml:space="preserve"> W przypadku braku miejsca na druku do wpisania danych technicznych należy </w:t>
      </w:r>
      <w:r w:rsidR="001C0B25" w:rsidRPr="0063306E">
        <w:rPr>
          <w:rFonts w:ascii="Arial" w:hAnsi="Arial" w:cs="Arial"/>
          <w:i/>
          <w:iCs/>
          <w:sz w:val="20"/>
          <w:szCs w:val="20"/>
        </w:rPr>
        <w:t xml:space="preserve">je </w:t>
      </w:r>
      <w:r w:rsidRPr="0063306E">
        <w:rPr>
          <w:rFonts w:ascii="Arial" w:hAnsi="Arial" w:cs="Arial"/>
          <w:i/>
          <w:iCs/>
          <w:sz w:val="20"/>
          <w:szCs w:val="20"/>
        </w:rPr>
        <w:t>zamieścić na dodatkowych stronach</w:t>
      </w:r>
      <w:r w:rsidR="001C0B25" w:rsidRPr="001C0B25">
        <w:rPr>
          <w:rFonts w:ascii="Arial" w:hAnsi="Arial" w:cs="Arial"/>
          <w:i/>
          <w:iCs/>
          <w:sz w:val="20"/>
          <w:szCs w:val="20"/>
        </w:rPr>
        <w:t xml:space="preserve"> </w:t>
      </w:r>
      <w:r w:rsidR="001C0B25">
        <w:rPr>
          <w:rFonts w:ascii="Arial" w:hAnsi="Arial" w:cs="Arial"/>
          <w:i/>
          <w:iCs/>
          <w:sz w:val="20"/>
          <w:szCs w:val="20"/>
        </w:rPr>
        <w:t xml:space="preserve">dołączonych </w:t>
      </w:r>
      <w:r w:rsidR="001C0B25">
        <w:rPr>
          <w:rFonts w:ascii="Arial" w:hAnsi="Arial" w:cs="Arial"/>
          <w:i/>
          <w:iCs/>
          <w:sz w:val="20"/>
        </w:rPr>
        <w:t>do niniejszego opisu</w:t>
      </w:r>
      <w:r w:rsidRPr="0063306E">
        <w:rPr>
          <w:rFonts w:ascii="Arial" w:hAnsi="Arial" w:cs="Arial"/>
          <w:i/>
          <w:iCs/>
          <w:sz w:val="20"/>
          <w:szCs w:val="20"/>
        </w:rPr>
        <w:t>.</w:t>
      </w:r>
    </w:p>
    <w:p w:rsidR="00F3701F" w:rsidRDefault="00F3701F" w:rsidP="001A0457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Opis pracy rurociągu: ................................................</w:t>
      </w:r>
      <w:r w:rsidR="0063306E">
        <w:rPr>
          <w:rFonts w:ascii="Arial" w:hAnsi="Arial"/>
          <w:sz w:val="22"/>
        </w:rPr>
        <w:t>........</w:t>
      </w:r>
      <w:r>
        <w:rPr>
          <w:rFonts w:ascii="Arial" w:hAnsi="Arial"/>
          <w:sz w:val="22"/>
        </w:rPr>
        <w:t>.................................................................</w:t>
      </w:r>
      <w:r w:rsidR="0003025C">
        <w:rPr>
          <w:rFonts w:ascii="Arial" w:hAnsi="Arial"/>
          <w:sz w:val="22"/>
        </w:rPr>
        <w:t>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03025C" w:rsidRDefault="0003025C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1A0457" w:rsidRDefault="001A0457" w:rsidP="001A0457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C606AE" w:rsidRDefault="00C606AE" w:rsidP="00C606AE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</w:p>
    <w:p w:rsidR="001A0457" w:rsidRPr="00E80F19" w:rsidRDefault="00C606AE" w:rsidP="00E80F19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1A0457" w:rsidRDefault="001A0457" w:rsidP="0063306E">
      <w:pPr>
        <w:pStyle w:val="Tekstpodstawowywcity"/>
        <w:ind w:firstLine="0"/>
      </w:pPr>
    </w:p>
    <w:p w:rsidR="0063306E" w:rsidRDefault="0063306E" w:rsidP="00E80F19">
      <w:pPr>
        <w:pStyle w:val="Tekstpodstawowywcity"/>
        <w:spacing w:before="240"/>
        <w:ind w:left="-720" w:firstLine="0"/>
        <w:jc w:val="right"/>
      </w:pPr>
      <w:r>
        <w:tab/>
        <w:t>..................................................................</w:t>
      </w:r>
    </w:p>
    <w:p w:rsidR="0063306E" w:rsidRPr="00E80F19" w:rsidRDefault="001A0457" w:rsidP="00E80F19">
      <w:pPr>
        <w:pStyle w:val="Tekstpodstawowywcity"/>
        <w:ind w:left="504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  <w:r w:rsidR="0063306E" w:rsidRPr="001A0457">
        <w:rPr>
          <w:i/>
          <w:iCs/>
          <w:sz w:val="20"/>
          <w:szCs w:val="20"/>
        </w:rPr>
        <w:t>(pieczęć i podpis eksploatującego)</w:t>
      </w:r>
    </w:p>
    <w:p w:rsidR="0063306E" w:rsidRDefault="0063306E" w:rsidP="0063306E">
      <w:pPr>
        <w:tabs>
          <w:tab w:val="left" w:pos="36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0"/>
        </w:rPr>
        <w:t>*)</w:t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Wypełnić w przypadku montażu rurociągu w miejscu eksploatacji przez innego przedsiębiorcę niż wytwórca.</w:t>
      </w:r>
    </w:p>
    <w:p w:rsidR="0063306E" w:rsidRDefault="0063306E" w:rsidP="0063306E">
      <w:pPr>
        <w:ind w:left="360" w:hanging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**) </w:t>
      </w:r>
      <w:r>
        <w:rPr>
          <w:rFonts w:ascii="Arial" w:hAnsi="Arial" w:cs="Arial"/>
          <w:i/>
          <w:iCs/>
          <w:sz w:val="20"/>
        </w:rPr>
        <w:tab/>
        <w:t>Dane w tablicy podać dla każdego wymiaru nominalnego DN oddzielnie, jeżeli są różne, oraz dla odcinków rozdzielonych osprzętem ciśnieniowym redukcyjnym/dławiącym. W przypadku rurociągu o większej ilości/stopniowaniu wymiarów nominalnych, ich dane nale</w:t>
      </w:r>
      <w:r w:rsidR="001C0B25">
        <w:rPr>
          <w:rFonts w:ascii="Arial" w:hAnsi="Arial" w:cs="Arial"/>
          <w:i/>
          <w:iCs/>
          <w:sz w:val="20"/>
        </w:rPr>
        <w:t xml:space="preserve">ży zamieścić na </w:t>
      </w:r>
      <w:r>
        <w:rPr>
          <w:rFonts w:ascii="Arial" w:hAnsi="Arial" w:cs="Arial"/>
          <w:i/>
          <w:iCs/>
          <w:sz w:val="20"/>
        </w:rPr>
        <w:t>dodatkowych stronach</w:t>
      </w:r>
      <w:r w:rsidR="001C0B25">
        <w:rPr>
          <w:rFonts w:ascii="Arial" w:hAnsi="Arial" w:cs="Arial"/>
          <w:i/>
          <w:iCs/>
          <w:sz w:val="20"/>
        </w:rPr>
        <w:t xml:space="preserve"> dołączonych do niniejszego opisu</w:t>
      </w:r>
      <w:r>
        <w:rPr>
          <w:rFonts w:ascii="Arial" w:hAnsi="Arial" w:cs="Arial"/>
          <w:i/>
          <w:iCs/>
          <w:sz w:val="20"/>
        </w:rPr>
        <w:t>.</w:t>
      </w:r>
    </w:p>
    <w:p w:rsidR="0063306E" w:rsidRDefault="0063306E" w:rsidP="0003025C">
      <w:pPr>
        <w:ind w:left="360" w:hanging="360"/>
        <w:jc w:val="both"/>
      </w:pPr>
      <w:r>
        <w:rPr>
          <w:rFonts w:ascii="Arial" w:hAnsi="Arial" w:cs="Arial"/>
          <w:i/>
          <w:iCs/>
          <w:sz w:val="20"/>
        </w:rPr>
        <w:lastRenderedPageBreak/>
        <w:t>***)</w:t>
      </w:r>
      <w:r>
        <w:rPr>
          <w:rFonts w:ascii="Arial" w:hAnsi="Arial" w:cs="Arial"/>
          <w:i/>
          <w:iCs/>
          <w:sz w:val="20"/>
        </w:rPr>
        <w:tab/>
        <w:t>Określić zgodnie z rozporządzeniem Ministra Zdrowia z dnia 28.09.2005 r. w sprawie wykazu substancji niebezpiecznych wraz z ich klasyfikacją i oznakowa</w:t>
      </w:r>
      <w:r w:rsidR="0003025C">
        <w:rPr>
          <w:rFonts w:ascii="Arial" w:hAnsi="Arial" w:cs="Arial"/>
          <w:i/>
          <w:iCs/>
          <w:sz w:val="20"/>
        </w:rPr>
        <w:t>niem (Dz. U. Nr 201, poz. 1674</w:t>
      </w:r>
      <w:r w:rsidR="001C0B25">
        <w:rPr>
          <w:rFonts w:ascii="Arial" w:hAnsi="Arial" w:cs="Arial"/>
          <w:i/>
          <w:iCs/>
          <w:sz w:val="20"/>
        </w:rPr>
        <w:t>).</w:t>
      </w:r>
    </w:p>
    <w:sectPr w:rsidR="0063306E" w:rsidSect="00E80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7" w:right="851" w:bottom="539" w:left="1440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D85" w:rsidRDefault="007D1D85">
      <w:r>
        <w:separator/>
      </w:r>
    </w:p>
  </w:endnote>
  <w:endnote w:type="continuationSeparator" w:id="0">
    <w:p w:rsidR="007D1D85" w:rsidRDefault="007D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2E3" w:rsidRDefault="008052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52E3" w:rsidRDefault="00805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2E3" w:rsidRDefault="008052E3">
    <w:pPr>
      <w:pStyle w:val="Stopka"/>
      <w:framePr w:wrap="around" w:vAnchor="text" w:hAnchor="margin" w:xAlign="center" w:y="1"/>
      <w:rPr>
        <w:rStyle w:val="Numerstrony"/>
      </w:rPr>
    </w:pPr>
  </w:p>
  <w:p w:rsidR="008052E3" w:rsidRDefault="008052E3">
    <w:pPr>
      <w:pStyle w:val="Stopka"/>
      <w:jc w:val="center"/>
      <w:rPr>
        <w:rStyle w:val="Numerstrony"/>
        <w:sz w:val="22"/>
      </w:rPr>
    </w:pPr>
    <w:r>
      <w:rPr>
        <w:rStyle w:val="Numerstrony"/>
        <w:sz w:val="22"/>
      </w:rPr>
      <w:fldChar w:fldCharType="begin"/>
    </w:r>
    <w:r>
      <w:rPr>
        <w:rStyle w:val="Numerstrony"/>
        <w:sz w:val="22"/>
      </w:rPr>
      <w:instrText xml:space="preserve"> PAGE </w:instrText>
    </w:r>
    <w:r>
      <w:rPr>
        <w:rStyle w:val="Numerstrony"/>
        <w:sz w:val="22"/>
      </w:rPr>
      <w:fldChar w:fldCharType="separate"/>
    </w:r>
    <w:r w:rsidR="001C0B25">
      <w:rPr>
        <w:rStyle w:val="Numerstrony"/>
        <w:noProof/>
        <w:sz w:val="22"/>
      </w:rPr>
      <w:t>2</w:t>
    </w:r>
    <w:r>
      <w:rPr>
        <w:rStyle w:val="Numerstrony"/>
        <w:sz w:val="22"/>
      </w:rPr>
      <w:fldChar w:fldCharType="end"/>
    </w:r>
    <w:r>
      <w:rPr>
        <w:rStyle w:val="Numerstrony"/>
        <w:sz w:val="22"/>
      </w:rPr>
      <w:t>/</w:t>
    </w:r>
    <w:r>
      <w:rPr>
        <w:rStyle w:val="Numerstrony"/>
        <w:sz w:val="22"/>
      </w:rPr>
      <w:fldChar w:fldCharType="begin"/>
    </w:r>
    <w:r>
      <w:rPr>
        <w:rStyle w:val="Numerstrony"/>
        <w:sz w:val="22"/>
      </w:rPr>
      <w:instrText xml:space="preserve"> NUMPAGES </w:instrText>
    </w:r>
    <w:r>
      <w:rPr>
        <w:rStyle w:val="Numerstrony"/>
        <w:sz w:val="22"/>
      </w:rPr>
      <w:fldChar w:fldCharType="separate"/>
    </w:r>
    <w:r w:rsidR="001C0B25">
      <w:rPr>
        <w:rStyle w:val="Numerstrony"/>
        <w:noProof/>
        <w:sz w:val="22"/>
      </w:rPr>
      <w:t>2</w:t>
    </w:r>
    <w:r>
      <w:rPr>
        <w:rStyle w:val="Numerstrony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4C" w:rsidRDefault="004D7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D85" w:rsidRDefault="007D1D85">
      <w:r>
        <w:separator/>
      </w:r>
    </w:p>
  </w:footnote>
  <w:footnote w:type="continuationSeparator" w:id="0">
    <w:p w:rsidR="007D1D85" w:rsidRDefault="007D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4C" w:rsidRDefault="004D7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4C" w:rsidRDefault="004D7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4C" w:rsidRDefault="004D78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6BF4"/>
    <w:multiLevelType w:val="hybridMultilevel"/>
    <w:tmpl w:val="53B84FC6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6E"/>
    <w:rsid w:val="0003025C"/>
    <w:rsid w:val="00187620"/>
    <w:rsid w:val="001A0457"/>
    <w:rsid w:val="001C0B25"/>
    <w:rsid w:val="00363093"/>
    <w:rsid w:val="004B028E"/>
    <w:rsid w:val="004D1F4C"/>
    <w:rsid w:val="004D784C"/>
    <w:rsid w:val="0063306E"/>
    <w:rsid w:val="007D1D85"/>
    <w:rsid w:val="008052E3"/>
    <w:rsid w:val="00946F9A"/>
    <w:rsid w:val="009B2E85"/>
    <w:rsid w:val="00BB3751"/>
    <w:rsid w:val="00C579AE"/>
    <w:rsid w:val="00C606AE"/>
    <w:rsid w:val="00DB4D52"/>
    <w:rsid w:val="00E80F19"/>
    <w:rsid w:val="00F3701F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278097"/>
  <w15:chartTrackingRefBased/>
  <w15:docId w15:val="{24179718-D076-4561-A0E1-FFC2585B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ind w:left="-540"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ind w:left="-540" w:right="-288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ind w:left="-540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before="60" w:after="60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219E26C7.dotm</Template>
  <TotalTime>0</TotalTime>
  <Pages>2</Pages>
  <Words>299</Words>
  <Characters>7390</Characters>
  <Application>Microsoft Office Word</Application>
  <DocSecurity>0</DocSecurity>
  <Lines>61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użytkownika</vt:lpstr>
    </vt:vector>
  </TitlesOfParts>
  <Company>Home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użytkownika</dc:title>
  <dc:subject/>
  <dc:creator>Adrian</dc:creator>
  <cp:keywords/>
  <cp:lastModifiedBy>Adrian Najkowski</cp:lastModifiedBy>
  <cp:revision>2</cp:revision>
  <cp:lastPrinted>2008-04-01T11:38:00Z</cp:lastPrinted>
  <dcterms:created xsi:type="dcterms:W3CDTF">2022-12-14T06:26:00Z</dcterms:created>
  <dcterms:modified xsi:type="dcterms:W3CDTF">2022-12-14T06:26:00Z</dcterms:modified>
</cp:coreProperties>
</file>