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8EC5F" w14:textId="77777777" w:rsidR="0011341F" w:rsidRDefault="0011341F" w:rsidP="0011341F">
      <w:pPr>
        <w:spacing w:after="0" w:line="276" w:lineRule="auto"/>
        <w:ind w:left="284" w:firstLine="75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miejsce, data:</w:t>
      </w:r>
    </w:p>
    <w:p w14:paraId="1FA09DC1" w14:textId="77777777" w:rsidR="0011341F" w:rsidRDefault="0011341F">
      <w:pPr>
        <w:tabs>
          <w:tab w:val="right" w:leader="dot" w:pos="9498"/>
        </w:tabs>
        <w:spacing w:after="0" w:line="276" w:lineRule="auto"/>
        <w:ind w:firstLine="722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6FD0B327" w14:textId="77777777" w:rsidR="0011341F" w:rsidRDefault="0011341F">
      <w:pPr>
        <w:pStyle w:val="Nagwek1"/>
        <w:spacing w:before="240" w:line="276" w:lineRule="auto"/>
      </w:pPr>
      <w:r>
        <w:t>Pełnomocnictwo ogólne</w:t>
      </w:r>
    </w:p>
    <w:p w14:paraId="3475DF4C" w14:textId="72F338E5" w:rsidR="0011341F" w:rsidRDefault="0011341F">
      <w:pPr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operatora ogólnodostępnej stacji ładowania</w:t>
      </w:r>
      <w:r w:rsidR="005A24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/</w:t>
      </w:r>
      <w:r w:rsidR="005A24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podmiotu eksploatującego stację ładowania inną niż ogólnodostępna lub infrastrukturę ładowania drogowego transportu publicznego (</w:t>
      </w:r>
      <w:r>
        <w:rPr>
          <w:sz w:val="24"/>
          <w:szCs w:val="24"/>
        </w:rPr>
        <w:t>n</w:t>
      </w:r>
      <w:r>
        <w:rPr>
          <w:rFonts w:cs="Times New Roman"/>
          <w:sz w:val="24"/>
          <w:szCs w:val="24"/>
        </w:rPr>
        <w:t>iepotrzebne skreślić)</w:t>
      </w:r>
    </w:p>
    <w:p w14:paraId="08B37490" w14:textId="31150889" w:rsidR="0011341F" w:rsidRPr="00B5759A" w:rsidRDefault="0011341F" w:rsidP="00F106DD">
      <w:pPr>
        <w:tabs>
          <w:tab w:val="right" w:leader="dot" w:pos="9639"/>
        </w:tabs>
        <w:spacing w:before="120" w:after="0" w:line="276" w:lineRule="auto"/>
        <w:rPr>
          <w:rFonts w:cs="Times New Roman"/>
        </w:rPr>
      </w:pPr>
      <w:r>
        <w:rPr>
          <w:rFonts w:cs="Times New Roman"/>
          <w:sz w:val="24"/>
          <w:szCs w:val="24"/>
        </w:rPr>
        <w:t>Ja (My), niżej podpisany(</w:t>
      </w:r>
      <w:r w:rsidR="00574C2E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ni)</w:t>
      </w:r>
      <w:r w:rsidRPr="0011341F">
        <w:rPr>
          <w:rFonts w:cs="Times New Roman"/>
          <w:sz w:val="18"/>
          <w:szCs w:val="18"/>
        </w:rPr>
        <w:t xml:space="preserve"> </w:t>
      </w:r>
      <w:r w:rsidRPr="00F106DD">
        <w:rPr>
          <w:rFonts w:cs="Times New Roman"/>
          <w:sz w:val="24"/>
          <w:szCs w:val="18"/>
        </w:rPr>
        <w:t>(imię, nazwisko, pełniona funkcja oraz nazwa reprezentowanego podmiotu)</w:t>
      </w:r>
      <w:r w:rsidR="00574C2E">
        <w:rPr>
          <w:rFonts w:cs="Times New Roman"/>
          <w:sz w:val="24"/>
          <w:szCs w:val="18"/>
        </w:rPr>
        <w:t xml:space="preserve">: </w:t>
      </w:r>
      <w:r>
        <w:rPr>
          <w:rFonts w:cs="Times New Roman"/>
          <w:sz w:val="24"/>
          <w:szCs w:val="18"/>
        </w:rPr>
        <w:tab/>
      </w:r>
    </w:p>
    <w:p w14:paraId="33AD735A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202F07BC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adres (ulica, nr domu, nr lokalu, kod pocztowy, miejscowość): </w:t>
      </w:r>
      <w:r>
        <w:rPr>
          <w:rFonts w:cs="Times New Roman"/>
          <w:sz w:val="24"/>
          <w:szCs w:val="24"/>
        </w:rPr>
        <w:tab/>
      </w:r>
    </w:p>
    <w:p w14:paraId="47486813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3FCD8442" w14:textId="61C5A6EB" w:rsidR="0011341F" w:rsidRDefault="0011341F" w:rsidP="00F106DD">
      <w:pPr>
        <w:tabs>
          <w:tab w:val="right" w:leader="dot" w:pos="9639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NIP oraz nr KRS (</w:t>
      </w:r>
      <w:r>
        <w:rPr>
          <w:sz w:val="24"/>
          <w:szCs w:val="24"/>
        </w:rPr>
        <w:t>o ile dotyczy</w:t>
      </w:r>
      <w:r>
        <w:rPr>
          <w:rFonts w:cs="Times New Roman"/>
          <w:sz w:val="24"/>
          <w:szCs w:val="24"/>
        </w:rPr>
        <w:t>):</w:t>
      </w:r>
      <w:r w:rsidR="00574C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</w:p>
    <w:p w14:paraId="4A57AC45" w14:textId="0A4C81D7" w:rsidR="0011341F" w:rsidRDefault="0011341F" w:rsidP="00F106DD">
      <w:pPr>
        <w:spacing w:before="12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niniejszym udzielam</w:t>
      </w:r>
      <w:r w:rsidR="00574C2E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y</w:t>
      </w:r>
      <w:r w:rsidR="00574C2E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pełnomocnictwa:</w:t>
      </w:r>
    </w:p>
    <w:p w14:paraId="77D53C3A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nazwa albo imię i nazwisko pełnomocnika: </w:t>
      </w:r>
      <w:r>
        <w:rPr>
          <w:rFonts w:cs="Times New Roman"/>
          <w:sz w:val="24"/>
          <w:szCs w:val="24"/>
        </w:rPr>
        <w:tab/>
      </w:r>
    </w:p>
    <w:p w14:paraId="4A74740E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70952802" w14:textId="76A17862" w:rsidR="0011341F" w:rsidRDefault="0011341F" w:rsidP="00F106DD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adres (ulica, nr domu, nr lokalu, kod pocztowy, miejscowość):</w:t>
      </w:r>
      <w:r w:rsidR="00574C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</w:p>
    <w:p w14:paraId="252CB649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3F59D52D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NIP oraz nr KRS (</w:t>
      </w:r>
      <w:r>
        <w:rPr>
          <w:sz w:val="24"/>
          <w:szCs w:val="24"/>
        </w:rPr>
        <w:t>o ile dotyczy</w:t>
      </w:r>
      <w:r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ab/>
      </w:r>
    </w:p>
    <w:p w14:paraId="74540433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 reprezentowania (nazwa podmiotu): </w:t>
      </w:r>
      <w:r>
        <w:rPr>
          <w:rFonts w:cs="Times New Roman"/>
          <w:sz w:val="24"/>
          <w:szCs w:val="24"/>
        </w:rPr>
        <w:tab/>
      </w:r>
    </w:p>
    <w:p w14:paraId="56320519" w14:textId="77777777" w:rsidR="0011341F" w:rsidRDefault="0011341F" w:rsidP="00F106DD">
      <w:pPr>
        <w:tabs>
          <w:tab w:val="right" w:leader="dot" w:pos="9639"/>
        </w:tabs>
        <w:spacing w:before="120" w:after="0" w:line="276" w:lineRule="auto"/>
        <w:ind w:right="10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269CF914" w14:textId="3BA2252E" w:rsidR="00A24790" w:rsidRPr="00F106DD" w:rsidRDefault="00F07694" w:rsidP="00F106DD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F106DD">
        <w:rPr>
          <w:rFonts w:cs="Times New Roman"/>
          <w:sz w:val="24"/>
          <w:szCs w:val="24"/>
        </w:rPr>
        <w:t>prze</w:t>
      </w:r>
      <w:r w:rsidR="009979AE" w:rsidRPr="00F106DD">
        <w:rPr>
          <w:rFonts w:cs="Times New Roman"/>
          <w:sz w:val="24"/>
          <w:szCs w:val="24"/>
        </w:rPr>
        <w:t>d</w:t>
      </w:r>
      <w:r w:rsidRPr="00F106DD">
        <w:rPr>
          <w:rFonts w:cs="Times New Roman"/>
          <w:sz w:val="24"/>
          <w:szCs w:val="24"/>
        </w:rPr>
        <w:t xml:space="preserve"> Urzędem Dozoru Technicznego </w:t>
      </w:r>
      <w:r w:rsidR="006141F1" w:rsidRPr="00F106DD">
        <w:rPr>
          <w:rFonts w:cs="Times New Roman"/>
          <w:sz w:val="24"/>
          <w:szCs w:val="24"/>
        </w:rPr>
        <w:t>w sprawie</w:t>
      </w:r>
      <w:r w:rsidR="00574C2E">
        <w:rPr>
          <w:rFonts w:cs="Times New Roman"/>
          <w:sz w:val="24"/>
          <w:szCs w:val="24"/>
        </w:rPr>
        <w:t>(-</w:t>
      </w:r>
      <w:r w:rsidR="006141F1" w:rsidRPr="00F106DD">
        <w:rPr>
          <w:rFonts w:cs="Times New Roman"/>
          <w:sz w:val="24"/>
          <w:szCs w:val="24"/>
        </w:rPr>
        <w:t>ach</w:t>
      </w:r>
      <w:r w:rsidR="00574C2E">
        <w:rPr>
          <w:rFonts w:cs="Times New Roman"/>
          <w:sz w:val="24"/>
          <w:szCs w:val="24"/>
        </w:rPr>
        <w:t>)</w:t>
      </w:r>
      <w:r w:rsidR="006141F1" w:rsidRPr="00F106DD">
        <w:rPr>
          <w:rFonts w:cs="Times New Roman"/>
          <w:sz w:val="24"/>
          <w:szCs w:val="24"/>
        </w:rPr>
        <w:t xml:space="preserve"> związanych z </w:t>
      </w:r>
      <w:r w:rsidR="00F2067E" w:rsidRPr="00F106DD">
        <w:rPr>
          <w:rFonts w:cs="Times New Roman"/>
          <w:sz w:val="24"/>
          <w:szCs w:val="24"/>
        </w:rPr>
        <w:t xml:space="preserve">wnioskiem </w:t>
      </w:r>
      <w:r w:rsidR="006473C7" w:rsidRPr="00F106DD">
        <w:rPr>
          <w:rFonts w:cs="Times New Roman"/>
          <w:sz w:val="24"/>
          <w:szCs w:val="24"/>
        </w:rPr>
        <w:t xml:space="preserve">o przeprowadzenie </w:t>
      </w:r>
      <w:r w:rsidR="001F11B5" w:rsidRPr="00F106DD">
        <w:rPr>
          <w:rFonts w:cs="Times New Roman"/>
          <w:b/>
          <w:sz w:val="24"/>
          <w:szCs w:val="24"/>
        </w:rPr>
        <w:t>badania technicznego wstępnego</w:t>
      </w:r>
      <w:r w:rsidR="001F11B5" w:rsidRPr="00F106DD">
        <w:rPr>
          <w:rFonts w:cs="Times New Roman"/>
          <w:sz w:val="24"/>
          <w:szCs w:val="24"/>
        </w:rPr>
        <w:t xml:space="preserve"> - przed oddaniem do eksploatacji stacji ładowania lub infrastruktury ładowania drogowego transportu publicznego/</w:t>
      </w:r>
      <w:r w:rsidR="00574C2E">
        <w:rPr>
          <w:rFonts w:cs="Times New Roman"/>
          <w:sz w:val="24"/>
          <w:szCs w:val="24"/>
        </w:rPr>
        <w:t xml:space="preserve"> </w:t>
      </w:r>
      <w:r w:rsidR="001F11B5" w:rsidRPr="00F106DD">
        <w:rPr>
          <w:rFonts w:cs="Times New Roman"/>
          <w:b/>
          <w:sz w:val="24"/>
          <w:szCs w:val="24"/>
        </w:rPr>
        <w:t>badania technicznego eksploatacyjnego</w:t>
      </w:r>
      <w:r w:rsidR="001F11B5" w:rsidRPr="00F106DD">
        <w:rPr>
          <w:rFonts w:cs="Times New Roman"/>
          <w:sz w:val="24"/>
          <w:szCs w:val="24"/>
        </w:rPr>
        <w:t xml:space="preserve"> – w</w:t>
      </w:r>
      <w:r w:rsidR="00367A8F" w:rsidRPr="00F106DD">
        <w:rPr>
          <w:sz w:val="24"/>
          <w:szCs w:val="24"/>
        </w:rPr>
        <w:t> </w:t>
      </w:r>
      <w:r w:rsidR="001F11B5" w:rsidRPr="00F106DD">
        <w:rPr>
          <w:rFonts w:cs="Times New Roman"/>
          <w:sz w:val="24"/>
          <w:szCs w:val="24"/>
        </w:rPr>
        <w:t>przypadku naprawy lub modernizacji stacji ładowania lub infrastruktury ładowania drogowego transportu publicznego</w:t>
      </w:r>
      <w:r w:rsidR="0011341F" w:rsidRPr="00F106DD">
        <w:rPr>
          <w:rFonts w:cs="Times New Roman"/>
          <w:sz w:val="24"/>
          <w:szCs w:val="24"/>
        </w:rPr>
        <w:t xml:space="preserve"> (</w:t>
      </w:r>
      <w:r w:rsidR="0011341F" w:rsidRPr="00F106DD">
        <w:rPr>
          <w:sz w:val="24"/>
          <w:szCs w:val="24"/>
        </w:rPr>
        <w:t>n</w:t>
      </w:r>
      <w:r w:rsidR="0011341F" w:rsidRPr="00F106DD">
        <w:rPr>
          <w:rFonts w:cs="Times New Roman"/>
          <w:sz w:val="24"/>
          <w:szCs w:val="24"/>
        </w:rPr>
        <w:t>iepotrzebne skreślić)</w:t>
      </w:r>
      <w:r w:rsidR="00D5322D" w:rsidRPr="00F106DD">
        <w:rPr>
          <w:rFonts w:cs="Times New Roman"/>
          <w:sz w:val="24"/>
          <w:szCs w:val="24"/>
        </w:rPr>
        <w:t xml:space="preserve"> </w:t>
      </w:r>
      <w:r w:rsidR="00D5322D" w:rsidRPr="00F106DD">
        <w:rPr>
          <w:rFonts w:cs="Times New Roman"/>
          <w:b/>
          <w:sz w:val="24"/>
          <w:szCs w:val="24"/>
        </w:rPr>
        <w:t>oraz zaciągania zobowiązań finansowych w przedmiotowym zakresie</w:t>
      </w:r>
      <w:r w:rsidR="0011341F" w:rsidRPr="00F106DD">
        <w:rPr>
          <w:rFonts w:cs="Times New Roman"/>
          <w:b/>
          <w:sz w:val="24"/>
          <w:szCs w:val="24"/>
        </w:rPr>
        <w:t xml:space="preserve"> </w:t>
      </w:r>
      <w:bookmarkStart w:id="0" w:name="_Hlk201830884"/>
      <w:r w:rsidR="0011341F" w:rsidRPr="00F106DD">
        <w:rPr>
          <w:rFonts w:cs="Times New Roman"/>
          <w:sz w:val="24"/>
          <w:szCs w:val="24"/>
        </w:rPr>
        <w:t>(</w:t>
      </w:r>
      <w:r w:rsidR="0011341F" w:rsidRPr="00F106DD">
        <w:rPr>
          <w:sz w:val="24"/>
          <w:szCs w:val="24"/>
        </w:rPr>
        <w:t>n</w:t>
      </w:r>
      <w:r w:rsidR="0011341F" w:rsidRPr="00F106DD">
        <w:rPr>
          <w:rFonts w:cs="Times New Roman"/>
          <w:sz w:val="24"/>
          <w:szCs w:val="24"/>
        </w:rPr>
        <w:t>iepotrzebne skreślić)</w:t>
      </w:r>
      <w:r w:rsidR="009B00F9" w:rsidRPr="00F106DD">
        <w:rPr>
          <w:rFonts w:cs="Times New Roman"/>
          <w:sz w:val="24"/>
          <w:szCs w:val="24"/>
        </w:rPr>
        <w:t>.</w:t>
      </w:r>
      <w:bookmarkEnd w:id="0"/>
    </w:p>
    <w:p w14:paraId="7779FAC4" w14:textId="1C79CDBA" w:rsidR="0011341F" w:rsidRPr="00F106DD" w:rsidRDefault="0011341F" w:rsidP="00F106DD">
      <w:pPr>
        <w:spacing w:before="240" w:after="240" w:line="276" w:lineRule="auto"/>
        <w:ind w:left="3538" w:firstLine="709"/>
        <w:rPr>
          <w:rFonts w:cs="Times New Roman"/>
          <w:sz w:val="24"/>
          <w:szCs w:val="24"/>
        </w:rPr>
      </w:pPr>
      <w:r w:rsidRPr="00F106DD">
        <w:rPr>
          <w:rFonts w:cs="Times New Roman"/>
          <w:sz w:val="24"/>
          <w:szCs w:val="24"/>
        </w:rPr>
        <w:t>podpis</w:t>
      </w:r>
      <w:r w:rsidR="00574C2E">
        <w:rPr>
          <w:rFonts w:cs="Times New Roman"/>
          <w:sz w:val="24"/>
          <w:szCs w:val="24"/>
        </w:rPr>
        <w:t>(</w:t>
      </w:r>
      <w:r w:rsidRPr="00F106DD">
        <w:rPr>
          <w:rFonts w:cs="Times New Roman"/>
          <w:sz w:val="24"/>
          <w:szCs w:val="24"/>
        </w:rPr>
        <w:t>y</w:t>
      </w:r>
      <w:r w:rsidR="00574C2E">
        <w:rPr>
          <w:rFonts w:cs="Times New Roman"/>
          <w:sz w:val="24"/>
          <w:szCs w:val="24"/>
        </w:rPr>
        <w:t>)</w:t>
      </w:r>
      <w:r w:rsidRPr="00F106DD">
        <w:rPr>
          <w:rFonts w:cs="Times New Roman"/>
          <w:sz w:val="24"/>
          <w:szCs w:val="24"/>
        </w:rPr>
        <w:t xml:space="preserve"> osób uprawnionych:</w:t>
      </w:r>
    </w:p>
    <w:p w14:paraId="1D96244C" w14:textId="77777777" w:rsidR="0011341F" w:rsidRPr="0011341F" w:rsidRDefault="0011341F">
      <w:pPr>
        <w:tabs>
          <w:tab w:val="right" w:leader="dot" w:pos="8647"/>
        </w:tabs>
        <w:spacing w:before="120" w:after="0" w:line="276" w:lineRule="auto"/>
        <w:ind w:left="3538" w:firstLine="709"/>
        <w:rPr>
          <w:rFonts w:cs="Times New Roman"/>
          <w:sz w:val="24"/>
          <w:szCs w:val="24"/>
        </w:rPr>
      </w:pPr>
      <w:r w:rsidRPr="0011341F">
        <w:rPr>
          <w:rFonts w:cs="Times New Roman"/>
          <w:sz w:val="24"/>
          <w:szCs w:val="24"/>
        </w:rPr>
        <w:tab/>
      </w:r>
    </w:p>
    <w:p w14:paraId="4BAEAC1E" w14:textId="77777777" w:rsidR="001219F1" w:rsidRPr="00F106DD" w:rsidRDefault="001219F1" w:rsidP="00F106DD">
      <w:pPr>
        <w:pStyle w:val="Nagwek2"/>
      </w:pPr>
      <w:r w:rsidRPr="00F106DD">
        <w:t>Załączniki</w:t>
      </w:r>
    </w:p>
    <w:p w14:paraId="070DD5F1" w14:textId="135EBE39" w:rsidR="001219F1" w:rsidRPr="00F106DD" w:rsidRDefault="00574C2E" w:rsidP="00F106DD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1219F1" w:rsidRPr="00F106DD">
        <w:rPr>
          <w:rFonts w:cs="Times New Roman"/>
          <w:sz w:val="24"/>
          <w:szCs w:val="24"/>
        </w:rPr>
        <w:t>dokumenty rejestrowe</w:t>
      </w:r>
      <w:r w:rsidR="001219F1" w:rsidRPr="00F106DD">
        <w:rPr>
          <w:sz w:val="24"/>
          <w:szCs w:val="24"/>
        </w:rPr>
        <w:t xml:space="preserve"> </w:t>
      </w:r>
      <w:r w:rsidR="00F2067E" w:rsidRPr="00F106DD">
        <w:rPr>
          <w:rFonts w:cs="Times New Roman"/>
          <w:sz w:val="24"/>
          <w:szCs w:val="24"/>
        </w:rPr>
        <w:t xml:space="preserve">podmiotu </w:t>
      </w:r>
      <w:r w:rsidR="001219F1" w:rsidRPr="00F106DD">
        <w:rPr>
          <w:rFonts w:cs="Times New Roman"/>
          <w:sz w:val="24"/>
          <w:szCs w:val="24"/>
        </w:rPr>
        <w:t>udzielającego pełnomocnictwa (KRS</w:t>
      </w:r>
      <w:r w:rsidR="0032743F" w:rsidRPr="00F106DD">
        <w:rPr>
          <w:rFonts w:cs="Times New Roman"/>
          <w:sz w:val="24"/>
          <w:szCs w:val="24"/>
        </w:rPr>
        <w:t xml:space="preserve">, </w:t>
      </w:r>
      <w:r w:rsidR="001500D9" w:rsidRPr="00F106DD">
        <w:rPr>
          <w:rFonts w:cs="Times New Roman"/>
          <w:sz w:val="24"/>
          <w:szCs w:val="24"/>
        </w:rPr>
        <w:t>etc.</w:t>
      </w:r>
      <w:r w:rsidR="001219F1" w:rsidRPr="00F106DD">
        <w:rPr>
          <w:rFonts w:cs="Times New Roman"/>
          <w:sz w:val="24"/>
          <w:szCs w:val="24"/>
        </w:rPr>
        <w:t>)</w:t>
      </w:r>
    </w:p>
    <w:sectPr w:rsidR="001219F1" w:rsidRPr="00F106DD" w:rsidSect="00F106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640D" w14:textId="77777777" w:rsidR="00574C2E" w:rsidRDefault="00574C2E" w:rsidP="00227F49">
      <w:pPr>
        <w:spacing w:after="0" w:line="240" w:lineRule="auto"/>
      </w:pPr>
      <w:r>
        <w:separator/>
      </w:r>
    </w:p>
  </w:endnote>
  <w:endnote w:type="continuationSeparator" w:id="0">
    <w:p w14:paraId="40AC8374" w14:textId="77777777" w:rsidR="00574C2E" w:rsidRDefault="00574C2E" w:rsidP="00227F49">
      <w:pPr>
        <w:spacing w:after="0" w:line="240" w:lineRule="auto"/>
      </w:pPr>
      <w:r>
        <w:continuationSeparator/>
      </w:r>
    </w:p>
  </w:endnote>
  <w:endnote w:type="continuationNotice" w:id="1">
    <w:p w14:paraId="54DD048D" w14:textId="77777777" w:rsidR="00574C2E" w:rsidRDefault="00574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5A10B" w14:textId="77777777" w:rsidR="00681856" w:rsidRDefault="006818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D7FEA" w14:textId="77777777" w:rsidR="00681856" w:rsidRDefault="006818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0D27" w14:textId="77777777" w:rsidR="00681856" w:rsidRDefault="00681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9BC84" w14:textId="77777777" w:rsidR="00574C2E" w:rsidRDefault="00574C2E" w:rsidP="00227F49">
      <w:pPr>
        <w:spacing w:after="0" w:line="240" w:lineRule="auto"/>
      </w:pPr>
      <w:r>
        <w:separator/>
      </w:r>
    </w:p>
  </w:footnote>
  <w:footnote w:type="continuationSeparator" w:id="0">
    <w:p w14:paraId="0B647DE8" w14:textId="77777777" w:rsidR="00574C2E" w:rsidRDefault="00574C2E" w:rsidP="00227F49">
      <w:pPr>
        <w:spacing w:after="0" w:line="240" w:lineRule="auto"/>
      </w:pPr>
      <w:r>
        <w:continuationSeparator/>
      </w:r>
    </w:p>
  </w:footnote>
  <w:footnote w:type="continuationNotice" w:id="1">
    <w:p w14:paraId="6C83612C" w14:textId="77777777" w:rsidR="00574C2E" w:rsidRDefault="00574C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A9AB7" w14:textId="77777777" w:rsidR="00681856" w:rsidRDefault="006818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9ECC" w14:textId="199AD746" w:rsidR="00574C2E" w:rsidRPr="00F106DD" w:rsidRDefault="00574C2E" w:rsidP="00F106DD">
    <w:pPr>
      <w:spacing w:after="0"/>
      <w:jc w:val="right"/>
      <w:rPr>
        <w:rFonts w:cs="Times New Roman"/>
      </w:rPr>
    </w:pPr>
    <w:r w:rsidRPr="00F106DD">
      <w:rPr>
        <w:rFonts w:cs="Times New Roman"/>
        <w:sz w:val="16"/>
        <w:szCs w:val="16"/>
      </w:rPr>
      <w:t>DT-3/KF/2-01b/Wydanie</w:t>
    </w:r>
    <w:r w:rsidR="00F106DD">
      <w:rPr>
        <w:rFonts w:cs="Times New Roman"/>
        <w:sz w:val="16"/>
        <w:szCs w:val="16"/>
      </w:rPr>
      <w:t xml:space="preserve"> </w:t>
    </w:r>
    <w:r w:rsidR="00F106DD">
      <w:rPr>
        <w:rFonts w:cs="Times New Roman"/>
        <w:sz w:val="16"/>
        <w:szCs w:val="16"/>
      </w:rPr>
      <w:t>2.00</w:t>
    </w:r>
    <w:bookmarkStart w:id="1" w:name="_GoBack"/>
    <w:bookmarkEnd w:id="1"/>
  </w:p>
  <w:p w14:paraId="1CFFA3B0" w14:textId="06ADA274" w:rsidR="00574C2E" w:rsidRPr="00F106DD" w:rsidRDefault="00574C2E" w:rsidP="00F106DD">
    <w:pPr>
      <w:spacing w:after="0"/>
      <w:jc w:val="center"/>
      <w:rPr>
        <w:rFonts w:cs="Times New Roman"/>
        <w:sz w:val="28"/>
        <w:szCs w:val="28"/>
      </w:rPr>
    </w:pPr>
    <w:r w:rsidRPr="00F106DD">
      <w:rPr>
        <w:rFonts w:cs="Times New Roman"/>
        <w:sz w:val="28"/>
        <w:szCs w:val="28"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DFBD" w14:textId="77777777" w:rsidR="00681856" w:rsidRDefault="006818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72D90"/>
    <w:multiLevelType w:val="hybridMultilevel"/>
    <w:tmpl w:val="6034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2BD0"/>
    <w:multiLevelType w:val="hybridMultilevel"/>
    <w:tmpl w:val="A09E4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34D8"/>
    <w:multiLevelType w:val="hybridMultilevel"/>
    <w:tmpl w:val="5E4C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654"/>
    <w:multiLevelType w:val="hybridMultilevel"/>
    <w:tmpl w:val="D8F8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DE"/>
    <w:rsid w:val="00030698"/>
    <w:rsid w:val="00087CE4"/>
    <w:rsid w:val="000924DB"/>
    <w:rsid w:val="0009261F"/>
    <w:rsid w:val="0011341F"/>
    <w:rsid w:val="001219F1"/>
    <w:rsid w:val="00127E64"/>
    <w:rsid w:val="001427DF"/>
    <w:rsid w:val="001500D9"/>
    <w:rsid w:val="001567D0"/>
    <w:rsid w:val="00173909"/>
    <w:rsid w:val="001A034D"/>
    <w:rsid w:val="001D3E95"/>
    <w:rsid w:val="001F11B5"/>
    <w:rsid w:val="00227F49"/>
    <w:rsid w:val="00230915"/>
    <w:rsid w:val="0024050C"/>
    <w:rsid w:val="00281828"/>
    <w:rsid w:val="002A1091"/>
    <w:rsid w:val="002B1BDE"/>
    <w:rsid w:val="002D0BB7"/>
    <w:rsid w:val="002E1461"/>
    <w:rsid w:val="002E2423"/>
    <w:rsid w:val="00303E95"/>
    <w:rsid w:val="00312EBB"/>
    <w:rsid w:val="003256DA"/>
    <w:rsid w:val="003265FC"/>
    <w:rsid w:val="0032743F"/>
    <w:rsid w:val="00347F84"/>
    <w:rsid w:val="00367A8F"/>
    <w:rsid w:val="0039217D"/>
    <w:rsid w:val="003A3951"/>
    <w:rsid w:val="003E03E4"/>
    <w:rsid w:val="003E1DF8"/>
    <w:rsid w:val="004312EF"/>
    <w:rsid w:val="004766F7"/>
    <w:rsid w:val="00480BB4"/>
    <w:rsid w:val="00492A42"/>
    <w:rsid w:val="004F51A4"/>
    <w:rsid w:val="005742C8"/>
    <w:rsid w:val="00574C2E"/>
    <w:rsid w:val="00585DD0"/>
    <w:rsid w:val="005A24E0"/>
    <w:rsid w:val="006141F1"/>
    <w:rsid w:val="00620EE0"/>
    <w:rsid w:val="00621C3B"/>
    <w:rsid w:val="006473C7"/>
    <w:rsid w:val="006708C9"/>
    <w:rsid w:val="00676A87"/>
    <w:rsid w:val="00681856"/>
    <w:rsid w:val="006A07D4"/>
    <w:rsid w:val="006B50D7"/>
    <w:rsid w:val="006C2AAD"/>
    <w:rsid w:val="006D606E"/>
    <w:rsid w:val="006F6B55"/>
    <w:rsid w:val="007246CA"/>
    <w:rsid w:val="0075563D"/>
    <w:rsid w:val="00757903"/>
    <w:rsid w:val="0079785D"/>
    <w:rsid w:val="007A1E48"/>
    <w:rsid w:val="007A59D8"/>
    <w:rsid w:val="00801699"/>
    <w:rsid w:val="00865C10"/>
    <w:rsid w:val="008739D7"/>
    <w:rsid w:val="008A53F7"/>
    <w:rsid w:val="008B6210"/>
    <w:rsid w:val="008E545A"/>
    <w:rsid w:val="0090414C"/>
    <w:rsid w:val="0095460E"/>
    <w:rsid w:val="00962095"/>
    <w:rsid w:val="00983BCB"/>
    <w:rsid w:val="00996455"/>
    <w:rsid w:val="009979AE"/>
    <w:rsid w:val="009A40A2"/>
    <w:rsid w:val="009B00F9"/>
    <w:rsid w:val="009D0319"/>
    <w:rsid w:val="009D2973"/>
    <w:rsid w:val="00A24790"/>
    <w:rsid w:val="00AA2ADF"/>
    <w:rsid w:val="00AF6570"/>
    <w:rsid w:val="00B76E99"/>
    <w:rsid w:val="00BD6DDE"/>
    <w:rsid w:val="00BF2283"/>
    <w:rsid w:val="00C15461"/>
    <w:rsid w:val="00CA0303"/>
    <w:rsid w:val="00CB4E0B"/>
    <w:rsid w:val="00CC72E4"/>
    <w:rsid w:val="00CD58F2"/>
    <w:rsid w:val="00D5322D"/>
    <w:rsid w:val="00D626D7"/>
    <w:rsid w:val="00D73C7F"/>
    <w:rsid w:val="00DB5329"/>
    <w:rsid w:val="00DC03AE"/>
    <w:rsid w:val="00DC4AFD"/>
    <w:rsid w:val="00DE7ED2"/>
    <w:rsid w:val="00E56DDA"/>
    <w:rsid w:val="00E9316A"/>
    <w:rsid w:val="00E94B7F"/>
    <w:rsid w:val="00EC2667"/>
    <w:rsid w:val="00F07694"/>
    <w:rsid w:val="00F106DD"/>
    <w:rsid w:val="00F2067E"/>
    <w:rsid w:val="00F27F5A"/>
    <w:rsid w:val="00F40E01"/>
    <w:rsid w:val="00F77F73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3B5A47"/>
  <w15:chartTrackingRefBased/>
  <w15:docId w15:val="{A19CCB2A-7C6E-4EF3-BE76-2DE6292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A8F"/>
    <w:pPr>
      <w:spacing w:line="300" w:lineRule="exact"/>
      <w:jc w:val="center"/>
      <w:outlineLvl w:val="0"/>
    </w:pPr>
    <w:rPr>
      <w:rFonts w:cs="Times New Roman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50D7"/>
    <w:pPr>
      <w:spacing w:after="240" w:line="276" w:lineRule="auto"/>
      <w:ind w:left="4956" w:hanging="4956"/>
      <w:outlineLvl w:val="1"/>
    </w:pPr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55"/>
  </w:style>
  <w:style w:type="paragraph" w:styleId="Stopka">
    <w:name w:val="footer"/>
    <w:basedOn w:val="Normalny"/>
    <w:link w:val="Stopka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9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2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67A8F"/>
    <w:rPr>
      <w:rFonts w:cs="Times New Roman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B50D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60BD-3A01-411A-9721-B3DFFAE52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D6102-AE43-41F1-AACB-0B8AAC2EB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495CC-64FF-471F-A716-813624EC40F9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f73cc97-f406-4bbd-abef-a7089cc70893"/>
    <ds:schemaRef ds:uri="http://schemas.microsoft.com/office/infopath/2007/PartnerControls"/>
    <ds:schemaRef ds:uri="cbd6bc54-e625-43e6-bd84-ba01ca9daceb"/>
  </ds:schemaRefs>
</ds:datastoreItem>
</file>

<file path=customXml/itemProps4.xml><?xml version="1.0" encoding="utf-8"?>
<ds:datastoreItem xmlns:ds="http://schemas.openxmlformats.org/officeDocument/2006/customXml" ds:itemID="{1192D449-9427-4CDB-B921-1460D003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do wniosku - osoba prawna.</vt:lpstr>
    </vt:vector>
  </TitlesOfParts>
  <Company>UDT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do wniosku - osoba prawna.</dc:title>
  <dc:subject/>
  <dc:creator>UDT</dc:creator>
  <cp:keywords>pełnomocnictwo, ev, stacje, ładowania</cp:keywords>
  <dc:description/>
  <cp:lastModifiedBy>Renata Madyniak</cp:lastModifiedBy>
  <cp:revision>4</cp:revision>
  <cp:lastPrinted>2019-11-28T09:50:00Z</cp:lastPrinted>
  <dcterms:created xsi:type="dcterms:W3CDTF">2025-08-20T08:16:00Z</dcterms:created>
  <dcterms:modified xsi:type="dcterms:W3CDTF">2025-08-22T10:17:00Z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0x010100492ADB58062DB847A18117D363959AE5</vt:lpwstr>
  </property>
</Properties>
</file>