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C555" w14:textId="77777777" w:rsidR="00F749AF" w:rsidRDefault="00F749AF" w:rsidP="00DB7391">
      <w:r>
        <w:rPr>
          <w:noProof/>
        </w:rPr>
        <w:drawing>
          <wp:inline distT="0" distB="0" distL="0" distR="0" wp14:anchorId="0D1C798A" wp14:editId="186F5BDB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4970" w14:textId="77777777" w:rsidR="00F749AF" w:rsidRPr="00573D4C" w:rsidRDefault="00647B71" w:rsidP="00D62F7A">
      <w:pPr>
        <w:ind w:left="5954"/>
      </w:pPr>
      <w:r w:rsidRPr="00573D4C">
        <w:t>Urząd Dozoru Technicznego</w:t>
      </w:r>
      <w:r w:rsidR="00D22B38" w:rsidRPr="00573D4C">
        <w:br/>
      </w:r>
      <w:r w:rsidR="008B1D8C" w:rsidRPr="00573D4C">
        <w:t>Oddział</w:t>
      </w:r>
      <w:r w:rsidR="00C52587" w:rsidRPr="00573D4C">
        <w:t xml:space="preserve"> / Biuro</w:t>
      </w:r>
      <w:r w:rsidR="008B1D8C" w:rsidRPr="00573D4C">
        <w:t xml:space="preserve"> w ..............................</w:t>
      </w:r>
    </w:p>
    <w:p w14:paraId="4C501565" w14:textId="77777777" w:rsidR="00302F5E" w:rsidRDefault="00647B71" w:rsidP="00DB7391">
      <w:pPr>
        <w:pStyle w:val="Nagwek1"/>
      </w:pPr>
      <w:r w:rsidRPr="00DB7391">
        <w:t>Wniosek</w:t>
      </w:r>
      <w:r w:rsidR="004E17F9">
        <w:t xml:space="preserve"> </w:t>
      </w:r>
      <w:r w:rsidRPr="00DB7391">
        <w:t>o wydanie duplikatu zaświadczenia</w:t>
      </w:r>
      <w:r w:rsidR="00C962DD">
        <w:t xml:space="preserve"> </w:t>
      </w:r>
      <w:r w:rsidRPr="00DB7391">
        <w:t>/</w:t>
      </w:r>
      <w:r w:rsidR="00C962DD">
        <w:t xml:space="preserve"> </w:t>
      </w:r>
      <w:r w:rsidRPr="00DB7391">
        <w:t>poprawę zaświadczenia</w:t>
      </w:r>
    </w:p>
    <w:p w14:paraId="37519703" w14:textId="77777777" w:rsidR="004E17F9" w:rsidRPr="004E17F9" w:rsidRDefault="004E17F9" w:rsidP="004E17F9">
      <w:pPr>
        <w:jc w:val="center"/>
      </w:pPr>
      <w:r>
        <w:t>(usuń bądź przekreśl nieodpowiednie)</w:t>
      </w:r>
    </w:p>
    <w:p w14:paraId="501B2754" w14:textId="77777777" w:rsidR="00EE3D64" w:rsidRPr="004E17F9" w:rsidRDefault="00C962DD" w:rsidP="004E17F9">
      <w:pPr>
        <w:pStyle w:val="Nagwek2"/>
      </w:pPr>
      <w:r w:rsidRPr="004E17F9">
        <w:t xml:space="preserve">1. </w:t>
      </w:r>
      <w:r w:rsidR="006B1513" w:rsidRPr="004E17F9">
        <w:t>Wnioskodawca:</w:t>
      </w:r>
    </w:p>
    <w:p w14:paraId="3CC0A82B" w14:textId="77777777"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Imię i Nazwisko:</w:t>
      </w:r>
      <w:r w:rsidRPr="00DB7391">
        <w:tab/>
      </w:r>
    </w:p>
    <w:p w14:paraId="46004D9E" w14:textId="77777777"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Adres:</w:t>
      </w:r>
      <w:r w:rsidRPr="00DB7391">
        <w:tab/>
      </w:r>
    </w:p>
    <w:p w14:paraId="14AE71A1" w14:textId="77777777"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PESEL:</w:t>
      </w:r>
      <w:r w:rsidRPr="00DB7391">
        <w:tab/>
      </w:r>
    </w:p>
    <w:p w14:paraId="0349EF0E" w14:textId="77777777" w:rsid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Rodzaj i numer dokumentu tożsamości (poda</w:t>
      </w:r>
      <w:r w:rsidR="004E17F9">
        <w:t>j</w:t>
      </w:r>
      <w:r w:rsidRPr="00DB7391">
        <w:t xml:space="preserve"> w przypadku braku nr. PESEL):</w:t>
      </w:r>
      <w:r w:rsidRPr="00DB7391">
        <w:tab/>
      </w:r>
    </w:p>
    <w:p w14:paraId="46649D17" w14:textId="77777777"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Kontakt (telefon, e-mail)</w:t>
      </w:r>
      <w:r>
        <w:t>:</w:t>
      </w:r>
      <w:r>
        <w:tab/>
      </w:r>
    </w:p>
    <w:p w14:paraId="1CEB4D42" w14:textId="77777777"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Adres zamieszkania</w:t>
      </w:r>
      <w:r w:rsidR="00C962DD">
        <w:t xml:space="preserve"> </w:t>
      </w:r>
      <w:r w:rsidRPr="00263BD4">
        <w:t>/</w:t>
      </w:r>
      <w:r w:rsidR="00C962DD">
        <w:t xml:space="preserve"> </w:t>
      </w:r>
      <w:r w:rsidRPr="00263BD4">
        <w:t>wysyłki</w:t>
      </w:r>
      <w:r>
        <w:t>:</w:t>
      </w:r>
      <w:r>
        <w:tab/>
      </w:r>
    </w:p>
    <w:p w14:paraId="09FF958D" w14:textId="77777777"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 xml:space="preserve">Odbiór osobisty </w:t>
      </w:r>
      <w:r w:rsidR="00C962DD">
        <w:t>w</w:t>
      </w:r>
      <w:r>
        <w:t xml:space="preserve"> </w:t>
      </w:r>
      <w:r w:rsidR="00C962DD">
        <w:t>oddziale lub biurze urzędu</w:t>
      </w:r>
      <w:r>
        <w:t>:</w:t>
      </w:r>
      <w:r>
        <w:tab/>
      </w:r>
    </w:p>
    <w:p w14:paraId="2D18FB05" w14:textId="77777777" w:rsidR="00EE3D64" w:rsidRDefault="00C962DD" w:rsidP="004E17F9">
      <w:pPr>
        <w:pStyle w:val="Nagwek2"/>
      </w:pPr>
      <w:r>
        <w:t xml:space="preserve">2. </w:t>
      </w:r>
      <w:r w:rsidR="00796A4D" w:rsidRPr="00263BD4">
        <w:t xml:space="preserve">Dane zaświadczenia </w:t>
      </w:r>
      <w:r w:rsidR="00796A4D" w:rsidRPr="004E17F9">
        <w:rPr>
          <w:b w:val="0"/>
        </w:rPr>
        <w:t>(opcjonalnie wypełnia wnioskodawca):</w:t>
      </w:r>
    </w:p>
    <w:p w14:paraId="3262BC85" w14:textId="77777777"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Numer Zaświadczenia UDT</w:t>
      </w:r>
      <w:r>
        <w:t>:</w:t>
      </w:r>
      <w:r>
        <w:tab/>
      </w:r>
    </w:p>
    <w:p w14:paraId="10E6FBA8" w14:textId="77777777"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Kategoria</w:t>
      </w:r>
      <w:r>
        <w:t>:</w:t>
      </w:r>
      <w:r>
        <w:tab/>
      </w:r>
    </w:p>
    <w:p w14:paraId="08511E7F" w14:textId="77777777" w:rsidR="00EE3D64" w:rsidRDefault="00C962DD" w:rsidP="004E17F9">
      <w:pPr>
        <w:pStyle w:val="Nagwek2"/>
      </w:pPr>
      <w:r>
        <w:t xml:space="preserve">3. </w:t>
      </w:r>
      <w:r w:rsidR="005B27B8" w:rsidRPr="00263BD4">
        <w:t>Powód wydania zaświadczenia:</w:t>
      </w:r>
    </w:p>
    <w:p w14:paraId="2B0BA609" w14:textId="77777777" w:rsidR="004E17F9" w:rsidRPr="004E17F9" w:rsidRDefault="004E17F9" w:rsidP="004E17F9">
      <w:pPr>
        <w:spacing w:line="276" w:lineRule="auto"/>
      </w:pPr>
      <w:r>
        <w:t>Wybierz poprawny powód z dwóch podanych poniżej.</w:t>
      </w:r>
    </w:p>
    <w:p w14:paraId="78ED6E13" w14:textId="77777777" w:rsidR="00B2058E" w:rsidRDefault="00000000" w:rsidP="004E17F9">
      <w:pPr>
        <w:spacing w:line="276" w:lineRule="auto"/>
      </w:pPr>
      <w:sdt>
        <w:sdtPr>
          <w:alias w:val="Zagubione skradzione zniszczone"/>
          <w:tag w:val="Zagubione/skradzione/zniszczone"/>
          <w:id w:val="-189164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F15">
            <w:rPr>
              <w:rFonts w:ascii="MS Gothic" w:eastAsia="MS Gothic" w:hAnsi="MS Gothic" w:hint="eastAsia"/>
            </w:rPr>
            <w:t>☐</w:t>
          </w:r>
        </w:sdtContent>
      </w:sdt>
      <w:r w:rsidR="00C962DD">
        <w:t xml:space="preserve"> </w:t>
      </w:r>
      <w:r w:rsidR="00DB7391">
        <w:t>z</w:t>
      </w:r>
      <w:r w:rsidR="00DB7391" w:rsidRPr="00263BD4">
        <w:t>agubione</w:t>
      </w:r>
      <w:r w:rsidR="00C962DD">
        <w:t xml:space="preserve"> </w:t>
      </w:r>
      <w:r w:rsidR="00DB7391" w:rsidRPr="00263BD4">
        <w:t>/</w:t>
      </w:r>
      <w:r w:rsidR="00C962DD">
        <w:t xml:space="preserve"> </w:t>
      </w:r>
      <w:r w:rsidR="00DB7391" w:rsidRPr="00263BD4">
        <w:t>skradzione</w:t>
      </w:r>
      <w:r w:rsidR="00C962DD">
        <w:t xml:space="preserve"> </w:t>
      </w:r>
      <w:r w:rsidR="00DB7391" w:rsidRPr="00263BD4">
        <w:t>/</w:t>
      </w:r>
      <w:r w:rsidR="00C962DD">
        <w:t xml:space="preserve"> </w:t>
      </w:r>
      <w:r w:rsidR="00DB7391" w:rsidRPr="00263BD4">
        <w:t>zniszczone</w:t>
      </w:r>
    </w:p>
    <w:p w14:paraId="47A4C1B1" w14:textId="77777777" w:rsidR="00DB7391" w:rsidRPr="00DB7391" w:rsidRDefault="00000000" w:rsidP="004E17F9">
      <w:pPr>
        <w:spacing w:line="276" w:lineRule="auto"/>
      </w:pPr>
      <w:sdt>
        <w:sdtPr>
          <w:alias w:val="Błędne dane"/>
          <w:tag w:val="Błędne dane"/>
          <w:id w:val="-51361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2DD">
            <w:rPr>
              <w:rFonts w:ascii="MS Gothic" w:eastAsia="MS Gothic" w:hAnsi="MS Gothic" w:hint="eastAsia"/>
            </w:rPr>
            <w:t>☐</w:t>
          </w:r>
        </w:sdtContent>
      </w:sdt>
      <w:r w:rsidR="00B2058E" w:rsidRPr="00263BD4">
        <w:t xml:space="preserve"> </w:t>
      </w:r>
      <w:r w:rsidR="00B2058E">
        <w:t>b</w:t>
      </w:r>
      <w:r w:rsidR="00B2058E" w:rsidRPr="00263BD4">
        <w:t>łędne dane</w:t>
      </w:r>
    </w:p>
    <w:p w14:paraId="04CE5613" w14:textId="77777777" w:rsidR="00057C97" w:rsidRDefault="00057C97" w:rsidP="004E17F9">
      <w:pPr>
        <w:tabs>
          <w:tab w:val="right" w:leader="dot" w:pos="5103"/>
        </w:tabs>
        <w:spacing w:before="240" w:after="240"/>
      </w:pPr>
      <w:r w:rsidRPr="00057C97">
        <w:t xml:space="preserve">Za czynności jednostek dozoru technicznego pobierane są opłaty, których wysokość określa Rozporządzenie Ministra Finansów i Gospodarki z dnia 28 maja 2026 r (Dz. U. z 2026 r. poz. 806), zmieniające rozporządzenie w sprawie wysokości opłat za czynności jednostek dozoru technicznego. </w:t>
      </w:r>
    </w:p>
    <w:p w14:paraId="340B0DA5" w14:textId="6AC0E2EC" w:rsidR="00B2058E" w:rsidRPr="00A03619" w:rsidRDefault="00B2058E" w:rsidP="004E17F9">
      <w:pPr>
        <w:tabs>
          <w:tab w:val="right" w:leader="dot" w:pos="5103"/>
        </w:tabs>
        <w:spacing w:before="240" w:after="240"/>
      </w:pPr>
      <w:r w:rsidRPr="00A03619">
        <w:t>Miejscowość, data</w:t>
      </w:r>
      <w:r>
        <w:t>:</w:t>
      </w:r>
      <w:r>
        <w:tab/>
      </w:r>
    </w:p>
    <w:p w14:paraId="27174AD6" w14:textId="77777777" w:rsidR="00B2058E" w:rsidRDefault="00B2058E" w:rsidP="00B2058E">
      <w:pPr>
        <w:tabs>
          <w:tab w:val="right" w:leader="dot" w:pos="9498"/>
        </w:tabs>
        <w:spacing w:before="240" w:after="240"/>
      </w:pPr>
      <w:r>
        <w:t>Czytelny podpis</w:t>
      </w:r>
      <w:r w:rsidR="004E17F9">
        <w:t xml:space="preserve"> wnioskodawcy</w:t>
      </w:r>
      <w:r>
        <w:t>:</w:t>
      </w:r>
      <w:r>
        <w:tab/>
      </w:r>
    </w:p>
    <w:p w14:paraId="439EA9B1" w14:textId="77777777" w:rsidR="00B2058E" w:rsidRPr="00B2058E" w:rsidRDefault="004E17F9" w:rsidP="004E17F9">
      <w:pPr>
        <w:pStyle w:val="Nagwek2"/>
      </w:pPr>
      <w:r>
        <w:lastRenderedPageBreak/>
        <w:t xml:space="preserve">4. </w:t>
      </w:r>
      <w:r w:rsidR="00B2058E" w:rsidRPr="00B2058E">
        <w:t>Informacja skierowana jest do osób fizycznych:</w:t>
      </w:r>
    </w:p>
    <w:p w14:paraId="38E0BCC0" w14:textId="77777777" w:rsidR="00C52587" w:rsidRPr="00B2058E" w:rsidRDefault="00C52587" w:rsidP="004E17F9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Administratorem Pani</w:t>
      </w:r>
      <w:r w:rsidR="00C962DD">
        <w:rPr>
          <w:sz w:val="24"/>
          <w:szCs w:val="24"/>
        </w:rPr>
        <w:t xml:space="preserve"> </w:t>
      </w:r>
      <w:r w:rsidRPr="00B2058E">
        <w:rPr>
          <w:sz w:val="24"/>
          <w:szCs w:val="24"/>
        </w:rPr>
        <w:t>/</w:t>
      </w:r>
      <w:r w:rsidR="00C962DD">
        <w:rPr>
          <w:sz w:val="24"/>
          <w:szCs w:val="24"/>
        </w:rPr>
        <w:t xml:space="preserve"> </w:t>
      </w:r>
      <w:r w:rsidRPr="00B2058E">
        <w:rPr>
          <w:sz w:val="24"/>
          <w:szCs w:val="24"/>
        </w:rPr>
        <w:t>Pana danych osobowych jest Prezes Urzędu Dozoru Technicznego z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siedzibą w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Warszawie ul.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Szczęśliwicka 34, kod pocztowy 02-353,</w:t>
      </w:r>
    </w:p>
    <w:p w14:paraId="20B5D63D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Kontakt z wyznaczonym przez Administratora Danych Osobowych – Inspektorem Ochrony Danych, możliwy jest za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 xml:space="preserve">pośrednictwem poczty elektronicznej (adres: </w:t>
      </w:r>
      <w:hyperlink r:id="rId9" w:tooltip="Mail do Inspektora Ochrony Danych." w:history="1">
        <w:r w:rsidRPr="00C962DD">
          <w:rPr>
            <w:rStyle w:val="Hipercze"/>
            <w:color w:val="2F5496" w:themeColor="accent1" w:themeShade="BF"/>
            <w:sz w:val="24"/>
            <w:szCs w:val="24"/>
          </w:rPr>
          <w:t>iod@udt.gov.pl</w:t>
        </w:r>
      </w:hyperlink>
      <w:r w:rsidRPr="00B2058E">
        <w:rPr>
          <w:sz w:val="24"/>
          <w:szCs w:val="24"/>
        </w:rPr>
        <w:t>), oraz strony internetowej (</w:t>
      </w:r>
      <w:hyperlink r:id="rId10" w:tooltip="Przejście do strony internetowej Urzędu Dozoru Technicznego." w:history="1">
        <w:r w:rsidRPr="00C962DD">
          <w:rPr>
            <w:rStyle w:val="Hipercze"/>
            <w:color w:val="2F5496" w:themeColor="accent1" w:themeShade="BF"/>
            <w:sz w:val="24"/>
            <w:szCs w:val="24"/>
          </w:rPr>
          <w:t>www.udt.gov.pl</w:t>
        </w:r>
      </w:hyperlink>
      <w:r w:rsidRPr="00B2058E">
        <w:rPr>
          <w:sz w:val="24"/>
          <w:szCs w:val="24"/>
        </w:rPr>
        <w:t>),</w:t>
      </w:r>
    </w:p>
    <w:p w14:paraId="7AE89662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Pani/Pana dane osobowe będą przetwarzane w celu realizacji wniosku, na podstawie art. 6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ust. 1 lit. e) Rozporządzenia Parlamentu Europejskiego i Rady z dnia 27 kwietnia 2016 r. w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sprawie ochrony osób fizycznych w związku z przetwarzaniem danych osobowych i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w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sprawie swobodnego przepływu takich danych oraz uchylenia dyrektywy 95/46/WE (Dz.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Urz. UE L 119 z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4.05.2016),</w:t>
      </w:r>
    </w:p>
    <w:p w14:paraId="47DE1E98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Odbiorcami Pani/Pana danych osobowych będą jedynie podmioty przewidziane przepisami powszechnie obowiązującego prawa,</w:t>
      </w:r>
    </w:p>
    <w:p w14:paraId="2F4883C3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Pani/Pana dane osobowe będą przetwarzane przez okres przewidziany przepisami prawa,</w:t>
      </w:r>
    </w:p>
    <w:p w14:paraId="0BF3A1D1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1C937777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 xml:space="preserve">Ma Pani/Pan prawo do wniesienia skargi do Prezesa Urzędu Ochrony Danych </w:t>
      </w:r>
      <w:proofErr w:type="gramStart"/>
      <w:r w:rsidRPr="00B2058E">
        <w:rPr>
          <w:sz w:val="24"/>
          <w:szCs w:val="24"/>
        </w:rPr>
        <w:t>Osobowych</w:t>
      </w:r>
      <w:proofErr w:type="gramEnd"/>
      <w:r w:rsidRPr="00B2058E">
        <w:rPr>
          <w:sz w:val="24"/>
          <w:szCs w:val="24"/>
        </w:rPr>
        <w:t xml:space="preserve"> gdy uzna Pani/Pan, iż przetwarzanie danych osobowych dotyczących Pani/Pana osoby narusza przepisy Rozporządzenia Parlamentu Europejskiego i Rady z dnia 27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kwietnia 2016 r. w sprawie ochrony osób fizycznych w związku z przetwarzaniem danych osobowych i w sprawie swobodnego przepływu takich danych oraz uchylenia dyrektywy 95/46/WE (Dz. Urz. UE L 119 z 4.05.2016),</w:t>
      </w:r>
    </w:p>
    <w:p w14:paraId="605ACDF8" w14:textId="77777777"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Podanie przez Pani/Pana danych osobowych jest obligatoryjne i jest warunkiem zadania realizowanego w interesie publicznym.</w:t>
      </w:r>
    </w:p>
    <w:p w14:paraId="169C96B6" w14:textId="77777777" w:rsidR="002E591E" w:rsidRPr="00B2058E" w:rsidRDefault="00B2058E" w:rsidP="00C962DD">
      <w:pPr>
        <w:spacing w:before="240" w:line="276" w:lineRule="auto"/>
        <w:contextualSpacing/>
        <w:jc w:val="center"/>
      </w:pPr>
      <w:bookmarkStart w:id="0" w:name="_Hlk211844073"/>
      <w:r w:rsidRPr="00C962DD">
        <w:rPr>
          <w:rStyle w:val="normaltextrun"/>
          <w:b/>
          <w:color w:val="000000"/>
          <w:shd w:val="clear" w:color="auto" w:fill="FFFFFF"/>
        </w:rPr>
        <w:t>Zapoznałam / Zapoznałem się</w:t>
      </w:r>
      <w:r w:rsidRPr="00B2058E">
        <w:rPr>
          <w:rStyle w:val="normaltextrun"/>
          <w:color w:val="000000"/>
          <w:shd w:val="clear" w:color="auto" w:fill="FFFFFF"/>
        </w:rPr>
        <w:t xml:space="preserve"> (usuń bądź przekreśl nieodpowiednie): Tak / Nie</w:t>
      </w:r>
      <w:bookmarkEnd w:id="0"/>
    </w:p>
    <w:sectPr w:rsidR="002E591E" w:rsidRPr="00B2058E" w:rsidSect="00B2058E">
      <w:footerReference w:type="default" r:id="rId11"/>
      <w:footerReference w:type="first" r:id="rId12"/>
      <w:type w:val="continuous"/>
      <w:pgSz w:w="11906" w:h="16838"/>
      <w:pgMar w:top="1440" w:right="1080" w:bottom="1440" w:left="1080" w:header="709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4D6E" w14:textId="77777777" w:rsidR="00916DCB" w:rsidRDefault="00916DCB" w:rsidP="00DB7391">
      <w:r>
        <w:separator/>
      </w:r>
    </w:p>
  </w:endnote>
  <w:endnote w:type="continuationSeparator" w:id="0">
    <w:p w14:paraId="24D04F13" w14:textId="77777777" w:rsidR="00916DCB" w:rsidRDefault="00916DCB" w:rsidP="00DB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062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92AEB6" w14:textId="77777777" w:rsidR="00763F15" w:rsidRPr="000B302F" w:rsidRDefault="00763F15" w:rsidP="00C962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9113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604BE0" w14:textId="77777777" w:rsidR="00763F15" w:rsidRDefault="00763F15" w:rsidP="00C962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7A8F" w14:textId="77777777" w:rsidR="00916DCB" w:rsidRDefault="00916DCB" w:rsidP="00DB7391">
      <w:r>
        <w:separator/>
      </w:r>
    </w:p>
  </w:footnote>
  <w:footnote w:type="continuationSeparator" w:id="0">
    <w:p w14:paraId="58A682AB" w14:textId="77777777" w:rsidR="00916DCB" w:rsidRDefault="00916DCB" w:rsidP="00DB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21563D"/>
    <w:multiLevelType w:val="hybridMultilevel"/>
    <w:tmpl w:val="65A8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90657"/>
    <w:multiLevelType w:val="multilevel"/>
    <w:tmpl w:val="B178FE0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33BF0"/>
    <w:multiLevelType w:val="hybridMultilevel"/>
    <w:tmpl w:val="065EA016"/>
    <w:lvl w:ilvl="0" w:tplc="020E19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38986576">
    <w:abstractNumId w:val="1"/>
  </w:num>
  <w:num w:numId="2" w16cid:durableId="1453817511">
    <w:abstractNumId w:val="7"/>
  </w:num>
  <w:num w:numId="3" w16cid:durableId="1602686745">
    <w:abstractNumId w:val="3"/>
  </w:num>
  <w:num w:numId="4" w16cid:durableId="2100128778">
    <w:abstractNumId w:val="2"/>
  </w:num>
  <w:num w:numId="5" w16cid:durableId="1348629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267682">
    <w:abstractNumId w:val="5"/>
  </w:num>
  <w:num w:numId="7" w16cid:durableId="380635678">
    <w:abstractNumId w:val="4"/>
  </w:num>
  <w:num w:numId="8" w16cid:durableId="789669102">
    <w:abstractNumId w:val="0"/>
  </w:num>
  <w:num w:numId="9" w16cid:durableId="747462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13B5E"/>
    <w:rsid w:val="0005667E"/>
    <w:rsid w:val="00057C97"/>
    <w:rsid w:val="00086A66"/>
    <w:rsid w:val="000977E0"/>
    <w:rsid w:val="000A4047"/>
    <w:rsid w:val="000A4B2F"/>
    <w:rsid w:val="000B302F"/>
    <w:rsid w:val="000C048C"/>
    <w:rsid w:val="000F5174"/>
    <w:rsid w:val="00126AEA"/>
    <w:rsid w:val="001317EF"/>
    <w:rsid w:val="00170C38"/>
    <w:rsid w:val="0017704E"/>
    <w:rsid w:val="00190083"/>
    <w:rsid w:val="001D680A"/>
    <w:rsid w:val="001E2709"/>
    <w:rsid w:val="001E5BBE"/>
    <w:rsid w:val="001E7E29"/>
    <w:rsid w:val="002053FA"/>
    <w:rsid w:val="002418DD"/>
    <w:rsid w:val="00263BD4"/>
    <w:rsid w:val="00281191"/>
    <w:rsid w:val="002D4680"/>
    <w:rsid w:val="002E0738"/>
    <w:rsid w:val="002E591E"/>
    <w:rsid w:val="00302F5E"/>
    <w:rsid w:val="003467CB"/>
    <w:rsid w:val="00371CB4"/>
    <w:rsid w:val="003C56CE"/>
    <w:rsid w:val="003E0AC4"/>
    <w:rsid w:val="00455280"/>
    <w:rsid w:val="004731B3"/>
    <w:rsid w:val="00477F2B"/>
    <w:rsid w:val="004B7982"/>
    <w:rsid w:val="004C30A9"/>
    <w:rsid w:val="004C31B2"/>
    <w:rsid w:val="004C7F97"/>
    <w:rsid w:val="004D5862"/>
    <w:rsid w:val="004E17F9"/>
    <w:rsid w:val="00501105"/>
    <w:rsid w:val="00501533"/>
    <w:rsid w:val="00523B1A"/>
    <w:rsid w:val="00537A6F"/>
    <w:rsid w:val="00573D4C"/>
    <w:rsid w:val="00577C34"/>
    <w:rsid w:val="00587312"/>
    <w:rsid w:val="005966A9"/>
    <w:rsid w:val="005B27B8"/>
    <w:rsid w:val="00621EF4"/>
    <w:rsid w:val="0062536E"/>
    <w:rsid w:val="00647B71"/>
    <w:rsid w:val="006920D7"/>
    <w:rsid w:val="006B1513"/>
    <w:rsid w:val="006B52AA"/>
    <w:rsid w:val="006E56BD"/>
    <w:rsid w:val="00707A6C"/>
    <w:rsid w:val="00742EFE"/>
    <w:rsid w:val="00763F15"/>
    <w:rsid w:val="00796A4D"/>
    <w:rsid w:val="007E7CA8"/>
    <w:rsid w:val="007F4BFD"/>
    <w:rsid w:val="0081312D"/>
    <w:rsid w:val="0083572D"/>
    <w:rsid w:val="00856B22"/>
    <w:rsid w:val="00862317"/>
    <w:rsid w:val="00865A53"/>
    <w:rsid w:val="008726EA"/>
    <w:rsid w:val="0087781A"/>
    <w:rsid w:val="008B1131"/>
    <w:rsid w:val="008B1D8C"/>
    <w:rsid w:val="008C07F3"/>
    <w:rsid w:val="008C31F6"/>
    <w:rsid w:val="008E1CB2"/>
    <w:rsid w:val="00916DCB"/>
    <w:rsid w:val="009A7A17"/>
    <w:rsid w:val="009C0374"/>
    <w:rsid w:val="009C7DDC"/>
    <w:rsid w:val="009E3A9D"/>
    <w:rsid w:val="00A03619"/>
    <w:rsid w:val="00A156CC"/>
    <w:rsid w:val="00A22600"/>
    <w:rsid w:val="00A35F10"/>
    <w:rsid w:val="00A80C3E"/>
    <w:rsid w:val="00A907CE"/>
    <w:rsid w:val="00AB6ADA"/>
    <w:rsid w:val="00AC1F5E"/>
    <w:rsid w:val="00AC287B"/>
    <w:rsid w:val="00AD2782"/>
    <w:rsid w:val="00AD607D"/>
    <w:rsid w:val="00AD6EF1"/>
    <w:rsid w:val="00AE356E"/>
    <w:rsid w:val="00AE5EEE"/>
    <w:rsid w:val="00AF74D6"/>
    <w:rsid w:val="00B147C0"/>
    <w:rsid w:val="00B2058E"/>
    <w:rsid w:val="00B2188A"/>
    <w:rsid w:val="00B400AE"/>
    <w:rsid w:val="00B52FDA"/>
    <w:rsid w:val="00B6189A"/>
    <w:rsid w:val="00BA14E8"/>
    <w:rsid w:val="00BA33A3"/>
    <w:rsid w:val="00BB7624"/>
    <w:rsid w:val="00BD1746"/>
    <w:rsid w:val="00BD75FB"/>
    <w:rsid w:val="00BE3242"/>
    <w:rsid w:val="00BF2F19"/>
    <w:rsid w:val="00BF4608"/>
    <w:rsid w:val="00BF742B"/>
    <w:rsid w:val="00C14655"/>
    <w:rsid w:val="00C52587"/>
    <w:rsid w:val="00C526D0"/>
    <w:rsid w:val="00C85C38"/>
    <w:rsid w:val="00C962DD"/>
    <w:rsid w:val="00CD3ED8"/>
    <w:rsid w:val="00CD7F9D"/>
    <w:rsid w:val="00CE5000"/>
    <w:rsid w:val="00D22B38"/>
    <w:rsid w:val="00D26A13"/>
    <w:rsid w:val="00D62F7A"/>
    <w:rsid w:val="00D64787"/>
    <w:rsid w:val="00D677BF"/>
    <w:rsid w:val="00D77189"/>
    <w:rsid w:val="00D80A44"/>
    <w:rsid w:val="00D93077"/>
    <w:rsid w:val="00D972C9"/>
    <w:rsid w:val="00DB7391"/>
    <w:rsid w:val="00E034BE"/>
    <w:rsid w:val="00E210B2"/>
    <w:rsid w:val="00E26DA3"/>
    <w:rsid w:val="00E53098"/>
    <w:rsid w:val="00E56590"/>
    <w:rsid w:val="00E85179"/>
    <w:rsid w:val="00EA2437"/>
    <w:rsid w:val="00EB10D5"/>
    <w:rsid w:val="00EC4D49"/>
    <w:rsid w:val="00EE035F"/>
    <w:rsid w:val="00EE2831"/>
    <w:rsid w:val="00EE36E4"/>
    <w:rsid w:val="00EE3D64"/>
    <w:rsid w:val="00EF11CB"/>
    <w:rsid w:val="00F10D36"/>
    <w:rsid w:val="00F21EC3"/>
    <w:rsid w:val="00F30C30"/>
    <w:rsid w:val="00F4761E"/>
    <w:rsid w:val="00F60E8E"/>
    <w:rsid w:val="00F66AD9"/>
    <w:rsid w:val="00F749AF"/>
    <w:rsid w:val="00FB2792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B53BE"/>
  <w15:chartTrackingRefBased/>
  <w15:docId w15:val="{B34BFD07-304B-45D7-AEA5-5F3612F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91"/>
    <w:rPr>
      <w:rFonts w:ascii="Calibri" w:hAnsi="Calibri" w:cs="Calibri"/>
      <w:sz w:val="24"/>
      <w:szCs w:val="24"/>
    </w:rPr>
  </w:style>
  <w:style w:type="paragraph" w:styleId="Nagwek1">
    <w:name w:val="heading 1"/>
    <w:basedOn w:val="Normalny"/>
    <w:next w:val="Normalny"/>
    <w:qFormat/>
    <w:rsid w:val="00DB7391"/>
    <w:pPr>
      <w:keepNext/>
      <w:spacing w:before="360" w:after="120"/>
      <w:jc w:val="center"/>
      <w:outlineLvl w:val="0"/>
    </w:pPr>
    <w:rPr>
      <w:rFonts w:asciiTheme="minorHAnsi" w:hAnsiTheme="minorHAnsi" w:cstheme="minorHAnsi"/>
      <w:b/>
      <w:sz w:val="32"/>
    </w:rPr>
  </w:style>
  <w:style w:type="paragraph" w:styleId="Nagwek2">
    <w:name w:val="heading 2"/>
    <w:basedOn w:val="Nagwek1"/>
    <w:next w:val="Normalny"/>
    <w:qFormat/>
    <w:rsid w:val="004E17F9"/>
    <w:pPr>
      <w:spacing w:before="240"/>
      <w:jc w:val="left"/>
      <w:outlineLvl w:val="1"/>
    </w:pPr>
    <w:rPr>
      <w:rFonts w:ascii="Calibri" w:hAnsi="Calibri" w:cs="Calibr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  <w:style w:type="table" w:styleId="Tabela-Siatka">
    <w:name w:val="Table Grid"/>
    <w:basedOn w:val="Standardowy"/>
    <w:uiPriority w:val="39"/>
    <w:rsid w:val="00E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F30C30"/>
    <w:rPr>
      <w:color w:val="808080"/>
    </w:rPr>
  </w:style>
  <w:style w:type="table" w:styleId="Siatkatabelijasna">
    <w:name w:val="Grid Table Light"/>
    <w:basedOn w:val="Standardowy"/>
    <w:uiPriority w:val="40"/>
    <w:rsid w:val="00F749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omylnaczcionkaakapitu"/>
    <w:rsid w:val="00B2058E"/>
  </w:style>
  <w:style w:type="character" w:customStyle="1" w:styleId="eop">
    <w:name w:val="eop"/>
    <w:basedOn w:val="Domylnaczcionkaakapitu"/>
    <w:rsid w:val="00B2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d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d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509D-9729-47DE-A28E-D3600074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duplikatu zaświadczenia/ poprawę zaświadczenia.</vt:lpstr>
    </vt:vector>
  </TitlesOfParts>
  <Company/>
  <LinksUpToDate>false</LinksUpToDate>
  <CharactersWithSpaces>3164</CharactersWithSpaces>
  <SharedDoc>false</SharedDoc>
  <HLinks>
    <vt:vector size="18" baseType="variant"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9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zaświadczenia/ poprawę zaświadczenia.</dc:title>
  <dc:subject/>
  <dc:creator/>
  <cp:keywords>duplikat, poprawa, zaświadczenie</cp:keywords>
  <cp:lastModifiedBy>Wojciech Sieradzki</cp:lastModifiedBy>
  <cp:revision>2</cp:revision>
  <dcterms:created xsi:type="dcterms:W3CDTF">2025-02-12T18:09:00Z</dcterms:created>
  <dcterms:modified xsi:type="dcterms:W3CDTF">2026-07-09T07:39:00Z</dcterms:modified>
</cp:coreProperties>
</file>